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BD" w:rsidRPr="00665D6B" w:rsidRDefault="00065944" w:rsidP="00323ADF">
      <w:pPr>
        <w:jc w:val="center"/>
        <w:rPr>
          <w:rFonts w:ascii="Bookman Old Style" w:hAnsi="Bookman Old Style"/>
        </w:rPr>
      </w:pPr>
      <w:r w:rsidRPr="00665D6B">
        <w:rPr>
          <w:rFonts w:ascii="Bookman Old Style" w:hAnsi="Bookman Old Style"/>
          <w:noProof/>
        </w:rPr>
        <w:drawing>
          <wp:inline distT="0" distB="0" distL="0" distR="0" wp14:anchorId="370D7914" wp14:editId="1AEAB77B">
            <wp:extent cx="2515296" cy="139083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Temporary Internet Files\Content.Outlook\60QD82B3\WBA_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15296" cy="1390839"/>
                    </a:xfrm>
                    <a:prstGeom prst="rect">
                      <a:avLst/>
                    </a:prstGeom>
                    <a:noFill/>
                    <a:ln w="9525">
                      <a:noFill/>
                      <a:miter lim="800000"/>
                      <a:headEnd/>
                      <a:tailEnd/>
                    </a:ln>
                  </pic:spPr>
                </pic:pic>
              </a:graphicData>
            </a:graphic>
          </wp:inline>
        </w:drawing>
      </w:r>
    </w:p>
    <w:p w:rsidR="00065944" w:rsidRPr="00665D6B" w:rsidRDefault="00065944" w:rsidP="009370B7">
      <w:pPr>
        <w:jc w:val="center"/>
        <w:rPr>
          <w:rFonts w:ascii="Bookman Old Style" w:hAnsi="Bookman Old Style"/>
          <w:i/>
        </w:rPr>
      </w:pPr>
    </w:p>
    <w:p w:rsidR="001737A3" w:rsidRPr="00665D6B" w:rsidRDefault="001737A3" w:rsidP="00467FF6">
      <w:pPr>
        <w:jc w:val="center"/>
        <w:rPr>
          <w:rFonts w:ascii="Bookman Old Style" w:hAnsi="Bookman Old Style"/>
        </w:rPr>
      </w:pPr>
    </w:p>
    <w:p w:rsidR="001737A3" w:rsidRPr="00665D6B" w:rsidRDefault="001737A3">
      <w:pPr>
        <w:rPr>
          <w:rFonts w:ascii="Bookman Old Style" w:hAnsi="Bookman Old Style"/>
        </w:rPr>
      </w:pPr>
    </w:p>
    <w:p w:rsidR="001737A3" w:rsidRPr="00665D6B" w:rsidRDefault="004354CE" w:rsidP="00ED0466">
      <w:pPr>
        <w:jc w:val="center"/>
        <w:rPr>
          <w:rFonts w:ascii="Bookman Old Style" w:hAnsi="Bookman Old Style"/>
        </w:rPr>
      </w:pPr>
      <w:r>
        <w:rPr>
          <w:noProof/>
          <w:color w:val="D36100"/>
        </w:rPr>
        <w:drawing>
          <wp:inline distT="0" distB="0" distL="0" distR="0" wp14:anchorId="398D9A8A" wp14:editId="086E6419">
            <wp:extent cx="647065" cy="469265"/>
            <wp:effectExtent l="0" t="0" r="635" b="6985"/>
            <wp:docPr id="2" name="Picture 2" descr="http://www.westernbranchacademy.com/QRIS_logo_with_stars.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sternbranchacademy.com/QRIS_logo_with_stars.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065" cy="469265"/>
                    </a:xfrm>
                    <a:prstGeom prst="rect">
                      <a:avLst/>
                    </a:prstGeom>
                    <a:noFill/>
                    <a:ln>
                      <a:noFill/>
                    </a:ln>
                  </pic:spPr>
                </pic:pic>
              </a:graphicData>
            </a:graphic>
          </wp:inline>
        </w:drawing>
      </w:r>
      <w:r w:rsidR="00FF26F6">
        <w:rPr>
          <w:rFonts w:ascii="Bookman Old Style" w:hAnsi="Bookman Old Style"/>
        </w:rPr>
        <w:t xml:space="preserve"> </w:t>
      </w:r>
      <w:r w:rsidR="00FF26F6">
        <w:rPr>
          <w:noProof/>
          <w:color w:val="0000FF"/>
        </w:rPr>
        <w:drawing>
          <wp:inline distT="0" distB="0" distL="0" distR="0" wp14:anchorId="0E02BCE5" wp14:editId="1A155E4F">
            <wp:extent cx="880891" cy="475130"/>
            <wp:effectExtent l="0" t="0" r="0" b="0"/>
            <wp:docPr id="1" name="Picture 1" descr="http://edukids.flywheelsites.com/wp-content/uploads/2015/04/Naeyc-Logo-colo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kids.flywheelsites.com/wp-content/uploads/2015/04/Naeyc-Logo-color.jp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936" t="5294" r="26282"/>
                    <a:stretch/>
                  </pic:blipFill>
                  <pic:spPr bwMode="auto">
                    <a:xfrm>
                      <a:off x="0" y="0"/>
                      <a:ext cx="878108" cy="473629"/>
                    </a:xfrm>
                    <a:prstGeom prst="rect">
                      <a:avLst/>
                    </a:prstGeom>
                    <a:noFill/>
                    <a:ln>
                      <a:noFill/>
                    </a:ln>
                    <a:extLst>
                      <a:ext uri="{53640926-AAD7-44D8-BBD7-CCE9431645EC}">
                        <a14:shadowObscured xmlns:a14="http://schemas.microsoft.com/office/drawing/2010/main"/>
                      </a:ext>
                    </a:extLst>
                  </pic:spPr>
                </pic:pic>
              </a:graphicData>
            </a:graphic>
          </wp:inline>
        </w:drawing>
      </w:r>
    </w:p>
    <w:p w:rsidR="001737A3" w:rsidRPr="00665D6B" w:rsidRDefault="001737A3">
      <w:pPr>
        <w:rPr>
          <w:rFonts w:ascii="Bookman Old Style" w:hAnsi="Bookman Old Style"/>
        </w:rPr>
      </w:pPr>
    </w:p>
    <w:p w:rsidR="001737A3" w:rsidRPr="00D86ECE" w:rsidRDefault="00EF4155" w:rsidP="00FD2457">
      <w:pPr>
        <w:jc w:val="center"/>
        <w:rPr>
          <w:rFonts w:ascii="Arial" w:hAnsi="Arial" w:cs="Arial"/>
          <w:sz w:val="40"/>
        </w:rPr>
      </w:pPr>
      <w:r w:rsidRPr="00D86ECE">
        <w:rPr>
          <w:rFonts w:ascii="Arial" w:hAnsi="Arial" w:cs="Arial"/>
          <w:sz w:val="40"/>
        </w:rPr>
        <w:t>Parent</w:t>
      </w:r>
      <w:r w:rsidR="00FD2457" w:rsidRPr="00D86ECE">
        <w:rPr>
          <w:rFonts w:ascii="Arial" w:hAnsi="Arial" w:cs="Arial"/>
          <w:sz w:val="40"/>
        </w:rPr>
        <w:t xml:space="preserve"> Handbook</w:t>
      </w:r>
    </w:p>
    <w:p w:rsidR="00287221" w:rsidRPr="00D86ECE" w:rsidRDefault="00DA4609" w:rsidP="00F15686">
      <w:pPr>
        <w:jc w:val="center"/>
        <w:rPr>
          <w:rFonts w:ascii="Arial" w:hAnsi="Arial" w:cs="Arial"/>
          <w:sz w:val="28"/>
        </w:rPr>
      </w:pPr>
      <w:r>
        <w:rPr>
          <w:rFonts w:ascii="Arial" w:hAnsi="Arial" w:cs="Arial"/>
          <w:sz w:val="28"/>
        </w:rPr>
        <w:t>2023-2024</w:t>
      </w:r>
    </w:p>
    <w:p w:rsidR="00A15FD0" w:rsidRDefault="00A15FD0">
      <w:pPr>
        <w:rPr>
          <w:rFonts w:ascii="Arial" w:hAnsi="Arial" w:cs="Arial"/>
        </w:rPr>
      </w:pPr>
    </w:p>
    <w:p w:rsidR="009A4B4C" w:rsidRDefault="009A4B4C">
      <w:pPr>
        <w:rPr>
          <w:rFonts w:ascii="Arial" w:hAnsi="Arial" w:cs="Arial"/>
        </w:rPr>
      </w:pPr>
    </w:p>
    <w:p w:rsidR="009A4B4C" w:rsidRDefault="009A4B4C">
      <w:pPr>
        <w:rPr>
          <w:rFonts w:ascii="Arial" w:hAnsi="Arial" w:cs="Arial"/>
        </w:rPr>
      </w:pPr>
    </w:p>
    <w:p w:rsidR="009A4B4C" w:rsidRPr="00D86ECE" w:rsidRDefault="009A4B4C">
      <w:pPr>
        <w:rPr>
          <w:rFonts w:ascii="Arial" w:hAnsi="Arial" w:cs="Arial"/>
        </w:rPr>
      </w:pPr>
    </w:p>
    <w:p w:rsidR="00A15FD0" w:rsidRPr="009A4B4C" w:rsidRDefault="00065944" w:rsidP="00A15FD0">
      <w:pPr>
        <w:jc w:val="center"/>
        <w:rPr>
          <w:rFonts w:ascii="Arial" w:hAnsi="Arial" w:cs="Arial"/>
          <w:sz w:val="22"/>
        </w:rPr>
      </w:pPr>
      <w:r w:rsidRPr="009A4B4C">
        <w:rPr>
          <w:rFonts w:ascii="Arial" w:hAnsi="Arial" w:cs="Arial"/>
          <w:sz w:val="22"/>
        </w:rPr>
        <w:t>4225</w:t>
      </w:r>
      <w:r w:rsidR="00ED0466" w:rsidRPr="009A4B4C">
        <w:rPr>
          <w:rFonts w:ascii="Arial" w:hAnsi="Arial" w:cs="Arial"/>
          <w:sz w:val="22"/>
        </w:rPr>
        <w:t>A</w:t>
      </w:r>
      <w:r w:rsidRPr="009A4B4C">
        <w:rPr>
          <w:rFonts w:ascii="Arial" w:hAnsi="Arial" w:cs="Arial"/>
          <w:sz w:val="22"/>
        </w:rPr>
        <w:t xml:space="preserve"> Portsmouth Blvd</w:t>
      </w:r>
      <w:r w:rsidR="00ED0466" w:rsidRPr="009A4B4C">
        <w:rPr>
          <w:rFonts w:ascii="Arial" w:hAnsi="Arial" w:cs="Arial"/>
          <w:sz w:val="22"/>
        </w:rPr>
        <w:t>, Ste. 101</w:t>
      </w:r>
    </w:p>
    <w:p w:rsidR="00EC342F" w:rsidRPr="009A4B4C" w:rsidRDefault="00EC342F" w:rsidP="00A15FD0">
      <w:pPr>
        <w:jc w:val="center"/>
        <w:rPr>
          <w:rFonts w:ascii="Arial" w:hAnsi="Arial" w:cs="Arial"/>
          <w:sz w:val="22"/>
        </w:rPr>
      </w:pPr>
      <w:r w:rsidRPr="009A4B4C">
        <w:rPr>
          <w:rFonts w:ascii="Arial" w:hAnsi="Arial" w:cs="Arial"/>
          <w:sz w:val="22"/>
        </w:rPr>
        <w:t>Chesapeake, VA 23321</w:t>
      </w:r>
    </w:p>
    <w:p w:rsidR="00A15FD0" w:rsidRPr="009A4B4C" w:rsidRDefault="00A15FD0" w:rsidP="00A15FD0">
      <w:pPr>
        <w:jc w:val="center"/>
        <w:rPr>
          <w:rFonts w:ascii="Arial" w:hAnsi="Arial" w:cs="Arial"/>
          <w:sz w:val="22"/>
        </w:rPr>
      </w:pPr>
      <w:r w:rsidRPr="009A4B4C">
        <w:rPr>
          <w:rFonts w:ascii="Arial" w:hAnsi="Arial" w:cs="Arial"/>
          <w:sz w:val="22"/>
        </w:rPr>
        <w:t>P 757-</w:t>
      </w:r>
      <w:r w:rsidR="00267513" w:rsidRPr="009A4B4C">
        <w:rPr>
          <w:rFonts w:ascii="Arial" w:hAnsi="Arial" w:cs="Arial"/>
          <w:sz w:val="22"/>
        </w:rPr>
        <w:t>488-4306</w:t>
      </w:r>
    </w:p>
    <w:p w:rsidR="00A15FD0" w:rsidRPr="009A4B4C" w:rsidRDefault="00A15FD0" w:rsidP="00A15FD0">
      <w:pPr>
        <w:jc w:val="center"/>
        <w:rPr>
          <w:rFonts w:ascii="Arial" w:hAnsi="Arial" w:cs="Arial"/>
          <w:sz w:val="22"/>
        </w:rPr>
      </w:pPr>
      <w:r w:rsidRPr="009A4B4C">
        <w:rPr>
          <w:rFonts w:ascii="Arial" w:hAnsi="Arial" w:cs="Arial"/>
          <w:sz w:val="22"/>
        </w:rPr>
        <w:t>F 757-</w:t>
      </w:r>
      <w:r w:rsidR="00AF6C96" w:rsidRPr="009A4B4C">
        <w:rPr>
          <w:rFonts w:ascii="Arial" w:hAnsi="Arial" w:cs="Arial"/>
          <w:sz w:val="22"/>
        </w:rPr>
        <w:t>37</w:t>
      </w:r>
      <w:r w:rsidR="00267513" w:rsidRPr="009A4B4C">
        <w:rPr>
          <w:rFonts w:ascii="Arial" w:hAnsi="Arial" w:cs="Arial"/>
          <w:sz w:val="22"/>
        </w:rPr>
        <w:t>8-</w:t>
      </w:r>
      <w:r w:rsidR="00AF6C96" w:rsidRPr="009A4B4C">
        <w:rPr>
          <w:rFonts w:ascii="Arial" w:hAnsi="Arial" w:cs="Arial"/>
          <w:sz w:val="22"/>
        </w:rPr>
        <w:t>0284</w:t>
      </w:r>
    </w:p>
    <w:p w:rsidR="00EC342F" w:rsidRPr="009A4B4C" w:rsidRDefault="00DA4609" w:rsidP="00A15FD0">
      <w:pPr>
        <w:jc w:val="center"/>
        <w:rPr>
          <w:rFonts w:ascii="Arial" w:hAnsi="Arial" w:cs="Arial"/>
          <w:sz w:val="22"/>
        </w:rPr>
      </w:pPr>
      <w:hyperlink r:id="rId14" w:history="1">
        <w:r w:rsidR="0067152B" w:rsidRPr="009A4B4C">
          <w:rPr>
            <w:rStyle w:val="Hyperlink"/>
            <w:rFonts w:ascii="Arial" w:hAnsi="Arial" w:cs="Arial"/>
            <w:sz w:val="22"/>
          </w:rPr>
          <w:t>www.westernbranchacademy.com</w:t>
        </w:r>
      </w:hyperlink>
    </w:p>
    <w:p w:rsidR="0067152B" w:rsidRDefault="0067152B" w:rsidP="00A15FD0">
      <w:pPr>
        <w:jc w:val="center"/>
        <w:rPr>
          <w:rFonts w:ascii="Arial" w:hAnsi="Arial" w:cs="Arial"/>
          <w:sz w:val="22"/>
        </w:rPr>
      </w:pPr>
    </w:p>
    <w:p w:rsidR="009A4B4C" w:rsidRPr="009A4B4C" w:rsidRDefault="009A4B4C" w:rsidP="00A15FD0">
      <w:pPr>
        <w:jc w:val="center"/>
        <w:rPr>
          <w:rFonts w:ascii="Arial" w:hAnsi="Arial" w:cs="Arial"/>
          <w:sz w:val="22"/>
        </w:rPr>
      </w:pPr>
    </w:p>
    <w:p w:rsidR="00E2297E" w:rsidRPr="009A4B4C" w:rsidRDefault="00E2297E" w:rsidP="00A15FD0">
      <w:pPr>
        <w:jc w:val="center"/>
        <w:rPr>
          <w:rFonts w:ascii="Arial" w:hAnsi="Arial" w:cs="Arial"/>
          <w:b/>
          <w:sz w:val="24"/>
        </w:rPr>
      </w:pPr>
      <w:r w:rsidRPr="009A4B4C">
        <w:rPr>
          <w:rFonts w:ascii="Arial" w:hAnsi="Arial" w:cs="Arial"/>
          <w:b/>
          <w:sz w:val="24"/>
        </w:rPr>
        <w:t>Hours of Operation:</w:t>
      </w:r>
    </w:p>
    <w:p w:rsidR="00E2297E" w:rsidRPr="009A4B4C" w:rsidRDefault="00E2297E" w:rsidP="00A15FD0">
      <w:pPr>
        <w:jc w:val="center"/>
        <w:rPr>
          <w:rFonts w:ascii="Arial" w:hAnsi="Arial" w:cs="Arial"/>
          <w:sz w:val="24"/>
        </w:rPr>
      </w:pPr>
      <w:r w:rsidRPr="009A4B4C">
        <w:rPr>
          <w:rFonts w:ascii="Arial" w:hAnsi="Arial" w:cs="Arial"/>
          <w:sz w:val="24"/>
        </w:rPr>
        <w:t xml:space="preserve">Monday – Friday </w:t>
      </w:r>
    </w:p>
    <w:p w:rsidR="00E2297E" w:rsidRPr="009A4B4C" w:rsidRDefault="00E2297E" w:rsidP="00A15FD0">
      <w:pPr>
        <w:jc w:val="center"/>
        <w:rPr>
          <w:rFonts w:ascii="Arial" w:hAnsi="Arial" w:cs="Arial"/>
          <w:sz w:val="24"/>
        </w:rPr>
      </w:pPr>
      <w:r w:rsidRPr="009A4B4C">
        <w:rPr>
          <w:rFonts w:ascii="Arial" w:hAnsi="Arial" w:cs="Arial"/>
          <w:sz w:val="24"/>
        </w:rPr>
        <w:t>7:00 am – 6:00 pm</w:t>
      </w:r>
    </w:p>
    <w:p w:rsidR="006A7957" w:rsidRDefault="006A7957">
      <w:pPr>
        <w:rPr>
          <w:rFonts w:ascii="Bookman Old Style" w:hAnsi="Bookman Old Style"/>
        </w:rPr>
      </w:pPr>
      <w:r>
        <w:rPr>
          <w:rFonts w:ascii="Bookman Old Style" w:hAnsi="Bookman Old Style"/>
        </w:rPr>
        <w:br w:type="page"/>
      </w:r>
    </w:p>
    <w:sdt>
      <w:sdtPr>
        <w:rPr>
          <w:rFonts w:ascii="Arial Narrow" w:eastAsia="Times New Roman" w:hAnsi="Arial Narrow" w:cs="Times New Roman"/>
          <w:bCs w:val="0"/>
          <w:color w:val="auto"/>
          <w:sz w:val="20"/>
          <w:szCs w:val="24"/>
          <w:u w:val="none"/>
        </w:rPr>
        <w:id w:val="10553655"/>
        <w:docPartObj>
          <w:docPartGallery w:val="Table of Contents"/>
          <w:docPartUnique/>
        </w:docPartObj>
      </w:sdtPr>
      <w:sdtContent>
        <w:p w:rsidR="00665D6B" w:rsidRDefault="00665D6B">
          <w:pPr>
            <w:pStyle w:val="TOCHeading"/>
          </w:pPr>
          <w:r>
            <w:t>Table of Contents</w:t>
          </w:r>
        </w:p>
        <w:p w:rsidR="0062007D" w:rsidRDefault="00EC464D">
          <w:pPr>
            <w:pStyle w:val="TOC1"/>
            <w:tabs>
              <w:tab w:val="right" w:leader="dot" w:pos="5894"/>
            </w:tabs>
            <w:rPr>
              <w:rFonts w:asciiTheme="minorHAnsi" w:eastAsiaTheme="minorEastAsia" w:hAnsiTheme="minorHAnsi" w:cstheme="minorBidi"/>
              <w:noProof/>
              <w:sz w:val="22"/>
              <w:szCs w:val="22"/>
            </w:rPr>
          </w:pPr>
          <w:r>
            <w:fldChar w:fldCharType="begin"/>
          </w:r>
          <w:r w:rsidR="00665D6B">
            <w:instrText xml:space="preserve"> TOC \o "1-3" \h \z \u </w:instrText>
          </w:r>
          <w:r>
            <w:fldChar w:fldCharType="separate"/>
          </w:r>
          <w:hyperlink w:anchor="_Toc114128261" w:history="1">
            <w:r w:rsidR="0062007D" w:rsidRPr="00D855E0">
              <w:rPr>
                <w:rStyle w:val="Hyperlink"/>
                <w:noProof/>
              </w:rPr>
              <w:t>Introduction</w:t>
            </w:r>
            <w:r w:rsidR="0062007D">
              <w:rPr>
                <w:noProof/>
                <w:webHidden/>
              </w:rPr>
              <w:tab/>
            </w:r>
            <w:r w:rsidR="0062007D">
              <w:rPr>
                <w:noProof/>
                <w:webHidden/>
              </w:rPr>
              <w:fldChar w:fldCharType="begin"/>
            </w:r>
            <w:r w:rsidR="0062007D">
              <w:rPr>
                <w:noProof/>
                <w:webHidden/>
              </w:rPr>
              <w:instrText xml:space="preserve"> PAGEREF _Toc114128261 \h </w:instrText>
            </w:r>
            <w:r w:rsidR="0062007D">
              <w:rPr>
                <w:noProof/>
                <w:webHidden/>
              </w:rPr>
            </w:r>
            <w:r w:rsidR="0062007D">
              <w:rPr>
                <w:noProof/>
                <w:webHidden/>
              </w:rPr>
              <w:fldChar w:fldCharType="separate"/>
            </w:r>
            <w:r w:rsidR="0062007D">
              <w:rPr>
                <w:noProof/>
                <w:webHidden/>
              </w:rPr>
              <w:t>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2" w:history="1">
            <w:r w:rsidR="0062007D" w:rsidRPr="00D855E0">
              <w:rPr>
                <w:rStyle w:val="Hyperlink"/>
                <w:noProof/>
              </w:rPr>
              <w:t>Licensing Information</w:t>
            </w:r>
            <w:r w:rsidR="0062007D">
              <w:rPr>
                <w:noProof/>
                <w:webHidden/>
              </w:rPr>
              <w:tab/>
            </w:r>
            <w:r w:rsidR="0062007D">
              <w:rPr>
                <w:noProof/>
                <w:webHidden/>
              </w:rPr>
              <w:fldChar w:fldCharType="begin"/>
            </w:r>
            <w:r w:rsidR="0062007D">
              <w:rPr>
                <w:noProof/>
                <w:webHidden/>
              </w:rPr>
              <w:instrText xml:space="preserve"> PAGEREF _Toc114128262 \h </w:instrText>
            </w:r>
            <w:r w:rsidR="0062007D">
              <w:rPr>
                <w:noProof/>
                <w:webHidden/>
              </w:rPr>
            </w:r>
            <w:r w:rsidR="0062007D">
              <w:rPr>
                <w:noProof/>
                <w:webHidden/>
              </w:rPr>
              <w:fldChar w:fldCharType="separate"/>
            </w:r>
            <w:r w:rsidR="0062007D">
              <w:rPr>
                <w:noProof/>
                <w:webHidden/>
              </w:rPr>
              <w:t>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3" w:history="1">
            <w:r w:rsidR="0062007D" w:rsidRPr="00D855E0">
              <w:rPr>
                <w:rStyle w:val="Hyperlink"/>
                <w:noProof/>
              </w:rPr>
              <w:t>Mission Statement of Western Branch Academy</w:t>
            </w:r>
            <w:r w:rsidR="0062007D">
              <w:rPr>
                <w:noProof/>
                <w:webHidden/>
              </w:rPr>
              <w:tab/>
            </w:r>
            <w:r w:rsidR="0062007D">
              <w:rPr>
                <w:noProof/>
                <w:webHidden/>
              </w:rPr>
              <w:fldChar w:fldCharType="begin"/>
            </w:r>
            <w:r w:rsidR="0062007D">
              <w:rPr>
                <w:noProof/>
                <w:webHidden/>
              </w:rPr>
              <w:instrText xml:space="preserve"> PAGEREF _Toc114128263 \h </w:instrText>
            </w:r>
            <w:r w:rsidR="0062007D">
              <w:rPr>
                <w:noProof/>
                <w:webHidden/>
              </w:rPr>
            </w:r>
            <w:r w:rsidR="0062007D">
              <w:rPr>
                <w:noProof/>
                <w:webHidden/>
              </w:rPr>
              <w:fldChar w:fldCharType="separate"/>
            </w:r>
            <w:r w:rsidR="0062007D">
              <w:rPr>
                <w:noProof/>
                <w:webHidden/>
              </w:rPr>
              <w:t>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4" w:history="1">
            <w:r w:rsidR="0062007D" w:rsidRPr="00D855E0">
              <w:rPr>
                <w:rStyle w:val="Hyperlink"/>
                <w:noProof/>
              </w:rPr>
              <w:t>Philosophy</w:t>
            </w:r>
            <w:r w:rsidR="0062007D">
              <w:rPr>
                <w:noProof/>
                <w:webHidden/>
              </w:rPr>
              <w:tab/>
            </w:r>
            <w:r w:rsidR="0062007D">
              <w:rPr>
                <w:noProof/>
                <w:webHidden/>
              </w:rPr>
              <w:fldChar w:fldCharType="begin"/>
            </w:r>
            <w:r w:rsidR="0062007D">
              <w:rPr>
                <w:noProof/>
                <w:webHidden/>
              </w:rPr>
              <w:instrText xml:space="preserve"> PAGEREF _Toc114128264 \h </w:instrText>
            </w:r>
            <w:r w:rsidR="0062007D">
              <w:rPr>
                <w:noProof/>
                <w:webHidden/>
              </w:rPr>
            </w:r>
            <w:r w:rsidR="0062007D">
              <w:rPr>
                <w:noProof/>
                <w:webHidden/>
              </w:rPr>
              <w:fldChar w:fldCharType="separate"/>
            </w:r>
            <w:r w:rsidR="0062007D">
              <w:rPr>
                <w:noProof/>
                <w:webHidden/>
              </w:rPr>
              <w:t>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5" w:history="1">
            <w:r w:rsidR="0062007D" w:rsidRPr="00D855E0">
              <w:rPr>
                <w:rStyle w:val="Hyperlink"/>
                <w:noProof/>
              </w:rPr>
              <w:t>Positive Guidance/Discipline Policy</w:t>
            </w:r>
            <w:r w:rsidR="0062007D">
              <w:rPr>
                <w:noProof/>
                <w:webHidden/>
              </w:rPr>
              <w:tab/>
            </w:r>
            <w:r w:rsidR="0062007D">
              <w:rPr>
                <w:noProof/>
                <w:webHidden/>
              </w:rPr>
              <w:fldChar w:fldCharType="begin"/>
            </w:r>
            <w:r w:rsidR="0062007D">
              <w:rPr>
                <w:noProof/>
                <w:webHidden/>
              </w:rPr>
              <w:instrText xml:space="preserve"> PAGEREF _Toc114128265 \h </w:instrText>
            </w:r>
            <w:r w:rsidR="0062007D">
              <w:rPr>
                <w:noProof/>
                <w:webHidden/>
              </w:rPr>
            </w:r>
            <w:r w:rsidR="0062007D">
              <w:rPr>
                <w:noProof/>
                <w:webHidden/>
              </w:rPr>
              <w:fldChar w:fldCharType="separate"/>
            </w:r>
            <w:r w:rsidR="0062007D">
              <w:rPr>
                <w:noProof/>
                <w:webHidden/>
              </w:rPr>
              <w:t>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6" w:history="1">
            <w:r w:rsidR="0062007D" w:rsidRPr="00D855E0">
              <w:rPr>
                <w:rStyle w:val="Hyperlink"/>
                <w:noProof/>
              </w:rPr>
              <w:t>Physical Facilities</w:t>
            </w:r>
            <w:r w:rsidR="0062007D">
              <w:rPr>
                <w:noProof/>
                <w:webHidden/>
              </w:rPr>
              <w:tab/>
            </w:r>
            <w:r w:rsidR="0062007D">
              <w:rPr>
                <w:noProof/>
                <w:webHidden/>
              </w:rPr>
              <w:fldChar w:fldCharType="begin"/>
            </w:r>
            <w:r w:rsidR="0062007D">
              <w:rPr>
                <w:noProof/>
                <w:webHidden/>
              </w:rPr>
              <w:instrText xml:space="preserve"> PAGEREF _Toc114128266 \h </w:instrText>
            </w:r>
            <w:r w:rsidR="0062007D">
              <w:rPr>
                <w:noProof/>
                <w:webHidden/>
              </w:rPr>
            </w:r>
            <w:r w:rsidR="0062007D">
              <w:rPr>
                <w:noProof/>
                <w:webHidden/>
              </w:rPr>
              <w:fldChar w:fldCharType="separate"/>
            </w:r>
            <w:r w:rsidR="0062007D">
              <w:rPr>
                <w:noProof/>
                <w:webHidden/>
              </w:rPr>
              <w:t>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7" w:history="1">
            <w:r w:rsidR="0062007D" w:rsidRPr="00D855E0">
              <w:rPr>
                <w:rStyle w:val="Hyperlink"/>
                <w:noProof/>
              </w:rPr>
              <w:t>Insurance</w:t>
            </w:r>
            <w:r w:rsidR="0062007D">
              <w:rPr>
                <w:noProof/>
                <w:webHidden/>
              </w:rPr>
              <w:tab/>
            </w:r>
            <w:r w:rsidR="0062007D">
              <w:rPr>
                <w:noProof/>
                <w:webHidden/>
              </w:rPr>
              <w:fldChar w:fldCharType="begin"/>
            </w:r>
            <w:r w:rsidR="0062007D">
              <w:rPr>
                <w:noProof/>
                <w:webHidden/>
              </w:rPr>
              <w:instrText xml:space="preserve"> PAGEREF _Toc114128267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8" w:history="1">
            <w:r w:rsidR="0062007D" w:rsidRPr="00D855E0">
              <w:rPr>
                <w:rStyle w:val="Hyperlink"/>
                <w:noProof/>
              </w:rPr>
              <w:t>Hours of Operation</w:t>
            </w:r>
            <w:r w:rsidR="0062007D">
              <w:rPr>
                <w:noProof/>
                <w:webHidden/>
              </w:rPr>
              <w:tab/>
            </w:r>
            <w:r w:rsidR="0062007D">
              <w:rPr>
                <w:noProof/>
                <w:webHidden/>
              </w:rPr>
              <w:fldChar w:fldCharType="begin"/>
            </w:r>
            <w:r w:rsidR="0062007D">
              <w:rPr>
                <w:noProof/>
                <w:webHidden/>
              </w:rPr>
              <w:instrText xml:space="preserve"> PAGEREF _Toc114128268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69" w:history="1">
            <w:r w:rsidR="0062007D" w:rsidRPr="00D855E0">
              <w:rPr>
                <w:rStyle w:val="Hyperlink"/>
                <w:noProof/>
              </w:rPr>
              <w:t>Absence Notification</w:t>
            </w:r>
            <w:r w:rsidR="0062007D">
              <w:rPr>
                <w:noProof/>
                <w:webHidden/>
              </w:rPr>
              <w:tab/>
            </w:r>
            <w:r w:rsidR="0062007D">
              <w:rPr>
                <w:noProof/>
                <w:webHidden/>
              </w:rPr>
              <w:fldChar w:fldCharType="begin"/>
            </w:r>
            <w:r w:rsidR="0062007D">
              <w:rPr>
                <w:noProof/>
                <w:webHidden/>
              </w:rPr>
              <w:instrText xml:space="preserve"> PAGEREF _Toc114128269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0" w:history="1">
            <w:r w:rsidR="0062007D" w:rsidRPr="00D855E0">
              <w:rPr>
                <w:rStyle w:val="Hyperlink"/>
                <w:noProof/>
              </w:rPr>
              <w:t>Parking</w:t>
            </w:r>
            <w:r w:rsidR="0062007D">
              <w:rPr>
                <w:noProof/>
                <w:webHidden/>
              </w:rPr>
              <w:tab/>
            </w:r>
            <w:r w:rsidR="0062007D">
              <w:rPr>
                <w:noProof/>
                <w:webHidden/>
              </w:rPr>
              <w:fldChar w:fldCharType="begin"/>
            </w:r>
            <w:r w:rsidR="0062007D">
              <w:rPr>
                <w:noProof/>
                <w:webHidden/>
              </w:rPr>
              <w:instrText xml:space="preserve"> PAGEREF _Toc114128270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1" w:history="1">
            <w:r w:rsidR="0062007D" w:rsidRPr="00D855E0">
              <w:rPr>
                <w:rStyle w:val="Hyperlink"/>
                <w:noProof/>
              </w:rPr>
              <w:t>Reporting Suspected Abuse and Neglect</w:t>
            </w:r>
            <w:r w:rsidR="0062007D">
              <w:rPr>
                <w:noProof/>
                <w:webHidden/>
              </w:rPr>
              <w:tab/>
            </w:r>
            <w:r w:rsidR="0062007D">
              <w:rPr>
                <w:noProof/>
                <w:webHidden/>
              </w:rPr>
              <w:fldChar w:fldCharType="begin"/>
            </w:r>
            <w:r w:rsidR="0062007D">
              <w:rPr>
                <w:noProof/>
                <w:webHidden/>
              </w:rPr>
              <w:instrText xml:space="preserve"> PAGEREF _Toc114128271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2" w:history="1">
            <w:r w:rsidR="0062007D" w:rsidRPr="00D855E0">
              <w:rPr>
                <w:rStyle w:val="Hyperlink"/>
                <w:noProof/>
              </w:rPr>
              <w:t>Staff Line of Authority</w:t>
            </w:r>
            <w:r w:rsidR="0062007D">
              <w:rPr>
                <w:noProof/>
                <w:webHidden/>
              </w:rPr>
              <w:tab/>
            </w:r>
            <w:r w:rsidR="0062007D">
              <w:rPr>
                <w:noProof/>
                <w:webHidden/>
              </w:rPr>
              <w:fldChar w:fldCharType="begin"/>
            </w:r>
            <w:r w:rsidR="0062007D">
              <w:rPr>
                <w:noProof/>
                <w:webHidden/>
              </w:rPr>
              <w:instrText xml:space="preserve"> PAGEREF _Toc114128272 \h </w:instrText>
            </w:r>
            <w:r w:rsidR="0062007D">
              <w:rPr>
                <w:noProof/>
                <w:webHidden/>
              </w:rPr>
            </w:r>
            <w:r w:rsidR="0062007D">
              <w:rPr>
                <w:noProof/>
                <w:webHidden/>
              </w:rPr>
              <w:fldChar w:fldCharType="separate"/>
            </w:r>
            <w:r w:rsidR="0062007D">
              <w:rPr>
                <w:noProof/>
                <w:webHidden/>
              </w:rPr>
              <w:t>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3" w:history="1">
            <w:r w:rsidR="0062007D" w:rsidRPr="00D855E0">
              <w:rPr>
                <w:rStyle w:val="Hyperlink"/>
                <w:noProof/>
              </w:rPr>
              <w:t>Teaching Staff</w:t>
            </w:r>
            <w:r w:rsidR="0062007D">
              <w:rPr>
                <w:noProof/>
                <w:webHidden/>
              </w:rPr>
              <w:tab/>
            </w:r>
            <w:r w:rsidR="0062007D">
              <w:rPr>
                <w:noProof/>
                <w:webHidden/>
              </w:rPr>
              <w:fldChar w:fldCharType="begin"/>
            </w:r>
            <w:r w:rsidR="0062007D">
              <w:rPr>
                <w:noProof/>
                <w:webHidden/>
              </w:rPr>
              <w:instrText xml:space="preserve"> PAGEREF _Toc114128273 \h </w:instrText>
            </w:r>
            <w:r w:rsidR="0062007D">
              <w:rPr>
                <w:noProof/>
                <w:webHidden/>
              </w:rPr>
            </w:r>
            <w:r w:rsidR="0062007D">
              <w:rPr>
                <w:noProof/>
                <w:webHidden/>
              </w:rPr>
              <w:fldChar w:fldCharType="separate"/>
            </w:r>
            <w:r w:rsidR="0062007D">
              <w:rPr>
                <w:noProof/>
                <w:webHidden/>
              </w:rPr>
              <w:t>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4" w:history="1">
            <w:r w:rsidR="0062007D" w:rsidRPr="00D855E0">
              <w:rPr>
                <w:rStyle w:val="Hyperlink"/>
                <w:noProof/>
              </w:rPr>
              <w:t>Staff Qualifications</w:t>
            </w:r>
            <w:r w:rsidR="0062007D">
              <w:rPr>
                <w:noProof/>
                <w:webHidden/>
              </w:rPr>
              <w:tab/>
            </w:r>
            <w:r w:rsidR="0062007D">
              <w:rPr>
                <w:noProof/>
                <w:webHidden/>
              </w:rPr>
              <w:fldChar w:fldCharType="begin"/>
            </w:r>
            <w:r w:rsidR="0062007D">
              <w:rPr>
                <w:noProof/>
                <w:webHidden/>
              </w:rPr>
              <w:instrText xml:space="preserve"> PAGEREF _Toc114128274 \h </w:instrText>
            </w:r>
            <w:r w:rsidR="0062007D">
              <w:rPr>
                <w:noProof/>
                <w:webHidden/>
              </w:rPr>
            </w:r>
            <w:r w:rsidR="0062007D">
              <w:rPr>
                <w:noProof/>
                <w:webHidden/>
              </w:rPr>
              <w:fldChar w:fldCharType="separate"/>
            </w:r>
            <w:r w:rsidR="0062007D">
              <w:rPr>
                <w:noProof/>
                <w:webHidden/>
              </w:rPr>
              <w:t>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5" w:history="1">
            <w:r w:rsidR="0062007D" w:rsidRPr="00D855E0">
              <w:rPr>
                <w:rStyle w:val="Hyperlink"/>
                <w:noProof/>
              </w:rPr>
              <w:t>NAEYC</w:t>
            </w:r>
            <w:r w:rsidR="0062007D">
              <w:rPr>
                <w:noProof/>
                <w:webHidden/>
              </w:rPr>
              <w:tab/>
            </w:r>
            <w:r w:rsidR="0062007D">
              <w:rPr>
                <w:noProof/>
                <w:webHidden/>
              </w:rPr>
              <w:fldChar w:fldCharType="begin"/>
            </w:r>
            <w:r w:rsidR="0062007D">
              <w:rPr>
                <w:noProof/>
                <w:webHidden/>
              </w:rPr>
              <w:instrText xml:space="preserve"> PAGEREF _Toc114128275 \h </w:instrText>
            </w:r>
            <w:r w:rsidR="0062007D">
              <w:rPr>
                <w:noProof/>
                <w:webHidden/>
              </w:rPr>
            </w:r>
            <w:r w:rsidR="0062007D">
              <w:rPr>
                <w:noProof/>
                <w:webHidden/>
              </w:rPr>
              <w:fldChar w:fldCharType="separate"/>
            </w:r>
            <w:r w:rsidR="0062007D">
              <w:rPr>
                <w:noProof/>
                <w:webHidden/>
              </w:rPr>
              <w:t>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6" w:history="1">
            <w:r w:rsidR="0062007D" w:rsidRPr="00D855E0">
              <w:rPr>
                <w:rStyle w:val="Hyperlink"/>
                <w:noProof/>
              </w:rPr>
              <w:t>Equal Opportunity, Affirmative Action, and Diversity</w:t>
            </w:r>
            <w:r w:rsidR="0062007D">
              <w:rPr>
                <w:noProof/>
                <w:webHidden/>
              </w:rPr>
              <w:tab/>
            </w:r>
            <w:r w:rsidR="0062007D">
              <w:rPr>
                <w:noProof/>
                <w:webHidden/>
              </w:rPr>
              <w:fldChar w:fldCharType="begin"/>
            </w:r>
            <w:r w:rsidR="0062007D">
              <w:rPr>
                <w:noProof/>
                <w:webHidden/>
              </w:rPr>
              <w:instrText xml:space="preserve"> PAGEREF _Toc114128276 \h </w:instrText>
            </w:r>
            <w:r w:rsidR="0062007D">
              <w:rPr>
                <w:noProof/>
                <w:webHidden/>
              </w:rPr>
            </w:r>
            <w:r w:rsidR="0062007D">
              <w:rPr>
                <w:noProof/>
                <w:webHidden/>
              </w:rPr>
              <w:fldChar w:fldCharType="separate"/>
            </w:r>
            <w:r w:rsidR="0062007D">
              <w:rPr>
                <w:noProof/>
                <w:webHidden/>
              </w:rPr>
              <w:t>7</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277" w:history="1">
            <w:r w:rsidR="0062007D" w:rsidRPr="00D855E0">
              <w:rPr>
                <w:rStyle w:val="Hyperlink"/>
                <w:noProof/>
              </w:rPr>
              <w:t>Parent Involvement</w:t>
            </w:r>
            <w:r w:rsidR="0062007D">
              <w:rPr>
                <w:noProof/>
                <w:webHidden/>
              </w:rPr>
              <w:tab/>
            </w:r>
            <w:r w:rsidR="0062007D">
              <w:rPr>
                <w:noProof/>
                <w:webHidden/>
              </w:rPr>
              <w:fldChar w:fldCharType="begin"/>
            </w:r>
            <w:r w:rsidR="0062007D">
              <w:rPr>
                <w:noProof/>
                <w:webHidden/>
              </w:rPr>
              <w:instrText xml:space="preserve"> PAGEREF _Toc114128277 \h </w:instrText>
            </w:r>
            <w:r w:rsidR="0062007D">
              <w:rPr>
                <w:noProof/>
                <w:webHidden/>
              </w:rPr>
            </w:r>
            <w:r w:rsidR="0062007D">
              <w:rPr>
                <w:noProof/>
                <w:webHidden/>
              </w:rPr>
              <w:fldChar w:fldCharType="separate"/>
            </w:r>
            <w:r w:rsidR="0062007D">
              <w:rPr>
                <w:noProof/>
                <w:webHidden/>
              </w:rPr>
              <w:t>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8" w:history="1">
            <w:r w:rsidR="0062007D" w:rsidRPr="00D855E0">
              <w:rPr>
                <w:rStyle w:val="Hyperlink"/>
                <w:noProof/>
              </w:rPr>
              <w:t>Sensitive Family Situations – Divorced or Separated Parents</w:t>
            </w:r>
            <w:r w:rsidR="0062007D">
              <w:rPr>
                <w:noProof/>
                <w:webHidden/>
              </w:rPr>
              <w:tab/>
            </w:r>
            <w:r w:rsidR="0062007D">
              <w:rPr>
                <w:noProof/>
                <w:webHidden/>
              </w:rPr>
              <w:fldChar w:fldCharType="begin"/>
            </w:r>
            <w:r w:rsidR="0062007D">
              <w:rPr>
                <w:noProof/>
                <w:webHidden/>
              </w:rPr>
              <w:instrText xml:space="preserve"> PAGEREF _Toc114128278 \h </w:instrText>
            </w:r>
            <w:r w:rsidR="0062007D">
              <w:rPr>
                <w:noProof/>
                <w:webHidden/>
              </w:rPr>
            </w:r>
            <w:r w:rsidR="0062007D">
              <w:rPr>
                <w:noProof/>
                <w:webHidden/>
              </w:rPr>
              <w:fldChar w:fldCharType="separate"/>
            </w:r>
            <w:r w:rsidR="0062007D">
              <w:rPr>
                <w:noProof/>
                <w:webHidden/>
              </w:rPr>
              <w:t>8</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79" w:history="1">
            <w:r w:rsidR="0062007D" w:rsidRPr="00D855E0">
              <w:rPr>
                <w:rStyle w:val="Hyperlink"/>
                <w:noProof/>
              </w:rPr>
              <w:t>Parent Communication</w:t>
            </w:r>
            <w:r w:rsidR="0062007D">
              <w:rPr>
                <w:noProof/>
                <w:webHidden/>
              </w:rPr>
              <w:tab/>
            </w:r>
            <w:r w:rsidR="0062007D">
              <w:rPr>
                <w:noProof/>
                <w:webHidden/>
              </w:rPr>
              <w:fldChar w:fldCharType="begin"/>
            </w:r>
            <w:r w:rsidR="0062007D">
              <w:rPr>
                <w:noProof/>
                <w:webHidden/>
              </w:rPr>
              <w:instrText xml:space="preserve"> PAGEREF _Toc114128279 \h </w:instrText>
            </w:r>
            <w:r w:rsidR="0062007D">
              <w:rPr>
                <w:noProof/>
                <w:webHidden/>
              </w:rPr>
            </w:r>
            <w:r w:rsidR="0062007D">
              <w:rPr>
                <w:noProof/>
                <w:webHidden/>
              </w:rPr>
              <w:fldChar w:fldCharType="separate"/>
            </w:r>
            <w:r w:rsidR="0062007D">
              <w:rPr>
                <w:noProof/>
                <w:webHidden/>
              </w:rPr>
              <w:t>8</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0" w:history="1">
            <w:r w:rsidR="0062007D" w:rsidRPr="00D855E0">
              <w:rPr>
                <w:rStyle w:val="Hyperlink"/>
                <w:noProof/>
              </w:rPr>
              <w:t>Parent/Teacher Conferences</w:t>
            </w:r>
            <w:r w:rsidR="0062007D">
              <w:rPr>
                <w:noProof/>
                <w:webHidden/>
              </w:rPr>
              <w:tab/>
            </w:r>
            <w:r w:rsidR="0062007D">
              <w:rPr>
                <w:noProof/>
                <w:webHidden/>
              </w:rPr>
              <w:fldChar w:fldCharType="begin"/>
            </w:r>
            <w:r w:rsidR="0062007D">
              <w:rPr>
                <w:noProof/>
                <w:webHidden/>
              </w:rPr>
              <w:instrText xml:space="preserve"> PAGEREF _Toc114128280 \h </w:instrText>
            </w:r>
            <w:r w:rsidR="0062007D">
              <w:rPr>
                <w:noProof/>
                <w:webHidden/>
              </w:rPr>
            </w:r>
            <w:r w:rsidR="0062007D">
              <w:rPr>
                <w:noProof/>
                <w:webHidden/>
              </w:rPr>
              <w:fldChar w:fldCharType="separate"/>
            </w:r>
            <w:r w:rsidR="0062007D">
              <w:rPr>
                <w:noProof/>
                <w:webHidden/>
              </w:rPr>
              <w:t>8</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1" w:history="1">
            <w:r w:rsidR="0062007D" w:rsidRPr="00D855E0">
              <w:rPr>
                <w:rStyle w:val="Hyperlink"/>
                <w:noProof/>
              </w:rPr>
              <w:t>Successful Transitions from Program to Program</w:t>
            </w:r>
            <w:r w:rsidR="0062007D">
              <w:rPr>
                <w:noProof/>
                <w:webHidden/>
              </w:rPr>
              <w:tab/>
            </w:r>
            <w:r w:rsidR="0062007D">
              <w:rPr>
                <w:noProof/>
                <w:webHidden/>
              </w:rPr>
              <w:fldChar w:fldCharType="begin"/>
            </w:r>
            <w:r w:rsidR="0062007D">
              <w:rPr>
                <w:noProof/>
                <w:webHidden/>
              </w:rPr>
              <w:instrText xml:space="preserve"> PAGEREF _Toc114128281 \h </w:instrText>
            </w:r>
            <w:r w:rsidR="0062007D">
              <w:rPr>
                <w:noProof/>
                <w:webHidden/>
              </w:rPr>
            </w:r>
            <w:r w:rsidR="0062007D">
              <w:rPr>
                <w:noProof/>
                <w:webHidden/>
              </w:rPr>
              <w:fldChar w:fldCharType="separate"/>
            </w:r>
            <w:r w:rsidR="0062007D">
              <w:rPr>
                <w:noProof/>
                <w:webHidden/>
              </w:rPr>
              <w:t>8</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2" w:history="1">
            <w:r w:rsidR="0062007D" w:rsidRPr="00D855E0">
              <w:rPr>
                <w:rStyle w:val="Hyperlink"/>
                <w:noProof/>
              </w:rPr>
              <w:t>Successful Transitions from Preschool to Kindergarten</w:t>
            </w:r>
            <w:r w:rsidR="0062007D">
              <w:rPr>
                <w:noProof/>
                <w:webHidden/>
              </w:rPr>
              <w:tab/>
            </w:r>
            <w:r w:rsidR="0062007D">
              <w:rPr>
                <w:noProof/>
                <w:webHidden/>
              </w:rPr>
              <w:fldChar w:fldCharType="begin"/>
            </w:r>
            <w:r w:rsidR="0062007D">
              <w:rPr>
                <w:noProof/>
                <w:webHidden/>
              </w:rPr>
              <w:instrText xml:space="preserve"> PAGEREF _Toc114128282 \h </w:instrText>
            </w:r>
            <w:r w:rsidR="0062007D">
              <w:rPr>
                <w:noProof/>
                <w:webHidden/>
              </w:rPr>
            </w:r>
            <w:r w:rsidR="0062007D">
              <w:rPr>
                <w:noProof/>
                <w:webHidden/>
              </w:rPr>
              <w:fldChar w:fldCharType="separate"/>
            </w:r>
            <w:r w:rsidR="0062007D">
              <w:rPr>
                <w:noProof/>
                <w:webHidden/>
              </w:rPr>
              <w:t>9</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283" w:history="1">
            <w:r w:rsidR="0062007D" w:rsidRPr="00D855E0">
              <w:rPr>
                <w:rStyle w:val="Hyperlink"/>
                <w:noProof/>
              </w:rPr>
              <w:t>Admissions Policy</w:t>
            </w:r>
            <w:r w:rsidR="0062007D">
              <w:rPr>
                <w:noProof/>
                <w:webHidden/>
              </w:rPr>
              <w:tab/>
            </w:r>
            <w:r w:rsidR="0062007D">
              <w:rPr>
                <w:noProof/>
                <w:webHidden/>
              </w:rPr>
              <w:fldChar w:fldCharType="begin"/>
            </w:r>
            <w:r w:rsidR="0062007D">
              <w:rPr>
                <w:noProof/>
                <w:webHidden/>
              </w:rPr>
              <w:instrText xml:space="preserve"> PAGEREF _Toc114128283 \h </w:instrText>
            </w:r>
            <w:r w:rsidR="0062007D">
              <w:rPr>
                <w:noProof/>
                <w:webHidden/>
              </w:rPr>
            </w:r>
            <w:r w:rsidR="0062007D">
              <w:rPr>
                <w:noProof/>
                <w:webHidden/>
              </w:rPr>
              <w:fldChar w:fldCharType="separate"/>
            </w:r>
            <w:r w:rsidR="0062007D">
              <w:rPr>
                <w:noProof/>
                <w:webHidden/>
              </w:rPr>
              <w:t>9</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4" w:history="1">
            <w:r w:rsidR="0062007D" w:rsidRPr="00D855E0">
              <w:rPr>
                <w:rStyle w:val="Hyperlink"/>
                <w:noProof/>
              </w:rPr>
              <w:t>Admissions Process</w:t>
            </w:r>
            <w:r w:rsidR="0062007D">
              <w:rPr>
                <w:noProof/>
                <w:webHidden/>
              </w:rPr>
              <w:tab/>
            </w:r>
            <w:r w:rsidR="0062007D">
              <w:rPr>
                <w:noProof/>
                <w:webHidden/>
              </w:rPr>
              <w:fldChar w:fldCharType="begin"/>
            </w:r>
            <w:r w:rsidR="0062007D">
              <w:rPr>
                <w:noProof/>
                <w:webHidden/>
              </w:rPr>
              <w:instrText xml:space="preserve"> PAGEREF _Toc114128284 \h </w:instrText>
            </w:r>
            <w:r w:rsidR="0062007D">
              <w:rPr>
                <w:noProof/>
                <w:webHidden/>
              </w:rPr>
            </w:r>
            <w:r w:rsidR="0062007D">
              <w:rPr>
                <w:noProof/>
                <w:webHidden/>
              </w:rPr>
              <w:fldChar w:fldCharType="separate"/>
            </w:r>
            <w:r w:rsidR="0062007D">
              <w:rPr>
                <w:noProof/>
                <w:webHidden/>
              </w:rPr>
              <w:t>9</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5" w:history="1">
            <w:r w:rsidR="0062007D" w:rsidRPr="00D855E0">
              <w:rPr>
                <w:rStyle w:val="Hyperlink"/>
                <w:noProof/>
              </w:rPr>
              <w:t>Application Forms</w:t>
            </w:r>
            <w:r w:rsidR="0062007D">
              <w:rPr>
                <w:noProof/>
                <w:webHidden/>
              </w:rPr>
              <w:tab/>
            </w:r>
            <w:r w:rsidR="0062007D">
              <w:rPr>
                <w:noProof/>
                <w:webHidden/>
              </w:rPr>
              <w:fldChar w:fldCharType="begin"/>
            </w:r>
            <w:r w:rsidR="0062007D">
              <w:rPr>
                <w:noProof/>
                <w:webHidden/>
              </w:rPr>
              <w:instrText xml:space="preserve"> PAGEREF _Toc114128285 \h </w:instrText>
            </w:r>
            <w:r w:rsidR="0062007D">
              <w:rPr>
                <w:noProof/>
                <w:webHidden/>
              </w:rPr>
            </w:r>
            <w:r w:rsidR="0062007D">
              <w:rPr>
                <w:noProof/>
                <w:webHidden/>
              </w:rPr>
              <w:fldChar w:fldCharType="separate"/>
            </w:r>
            <w:r w:rsidR="0062007D">
              <w:rPr>
                <w:noProof/>
                <w:webHidden/>
              </w:rPr>
              <w:t>9</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6" w:history="1">
            <w:r w:rsidR="0062007D" w:rsidRPr="00D855E0">
              <w:rPr>
                <w:rStyle w:val="Hyperlink"/>
                <w:noProof/>
              </w:rPr>
              <w:t>Withdrawal  from  Program</w:t>
            </w:r>
            <w:r w:rsidR="0062007D">
              <w:rPr>
                <w:noProof/>
                <w:webHidden/>
              </w:rPr>
              <w:tab/>
            </w:r>
            <w:r w:rsidR="0062007D">
              <w:rPr>
                <w:noProof/>
                <w:webHidden/>
              </w:rPr>
              <w:fldChar w:fldCharType="begin"/>
            </w:r>
            <w:r w:rsidR="0062007D">
              <w:rPr>
                <w:noProof/>
                <w:webHidden/>
              </w:rPr>
              <w:instrText xml:space="preserve"> PAGEREF _Toc114128286 \h </w:instrText>
            </w:r>
            <w:r w:rsidR="0062007D">
              <w:rPr>
                <w:noProof/>
                <w:webHidden/>
              </w:rPr>
            </w:r>
            <w:r w:rsidR="0062007D">
              <w:rPr>
                <w:noProof/>
                <w:webHidden/>
              </w:rPr>
              <w:fldChar w:fldCharType="separate"/>
            </w:r>
            <w:r w:rsidR="0062007D">
              <w:rPr>
                <w:noProof/>
                <w:webHidden/>
              </w:rPr>
              <w:t>10</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7" w:history="1">
            <w:r w:rsidR="0062007D" w:rsidRPr="00D855E0">
              <w:rPr>
                <w:rStyle w:val="Hyperlink"/>
                <w:noProof/>
              </w:rPr>
              <w:t>Discontinuance  Policy</w:t>
            </w:r>
            <w:r w:rsidR="0062007D">
              <w:rPr>
                <w:noProof/>
                <w:webHidden/>
              </w:rPr>
              <w:tab/>
            </w:r>
            <w:r w:rsidR="0062007D">
              <w:rPr>
                <w:noProof/>
                <w:webHidden/>
              </w:rPr>
              <w:fldChar w:fldCharType="begin"/>
            </w:r>
            <w:r w:rsidR="0062007D">
              <w:rPr>
                <w:noProof/>
                <w:webHidden/>
              </w:rPr>
              <w:instrText xml:space="preserve"> PAGEREF _Toc114128287 \h </w:instrText>
            </w:r>
            <w:r w:rsidR="0062007D">
              <w:rPr>
                <w:noProof/>
                <w:webHidden/>
              </w:rPr>
            </w:r>
            <w:r w:rsidR="0062007D">
              <w:rPr>
                <w:noProof/>
                <w:webHidden/>
              </w:rPr>
              <w:fldChar w:fldCharType="separate"/>
            </w:r>
            <w:r w:rsidR="0062007D">
              <w:rPr>
                <w:noProof/>
                <w:webHidden/>
              </w:rPr>
              <w:t>10</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88" w:history="1">
            <w:r w:rsidR="0062007D" w:rsidRPr="00D855E0">
              <w:rPr>
                <w:rStyle w:val="Hyperlink"/>
                <w:noProof/>
              </w:rPr>
              <w:t>Student Information Changes</w:t>
            </w:r>
            <w:r w:rsidR="0062007D">
              <w:rPr>
                <w:noProof/>
                <w:webHidden/>
              </w:rPr>
              <w:tab/>
            </w:r>
            <w:r w:rsidR="0062007D">
              <w:rPr>
                <w:noProof/>
                <w:webHidden/>
              </w:rPr>
              <w:fldChar w:fldCharType="begin"/>
            </w:r>
            <w:r w:rsidR="0062007D">
              <w:rPr>
                <w:noProof/>
                <w:webHidden/>
              </w:rPr>
              <w:instrText xml:space="preserve"> PAGEREF _Toc114128288 \h </w:instrText>
            </w:r>
            <w:r w:rsidR="0062007D">
              <w:rPr>
                <w:noProof/>
                <w:webHidden/>
              </w:rPr>
            </w:r>
            <w:r w:rsidR="0062007D">
              <w:rPr>
                <w:noProof/>
                <w:webHidden/>
              </w:rPr>
              <w:fldChar w:fldCharType="separate"/>
            </w:r>
            <w:r w:rsidR="0062007D">
              <w:rPr>
                <w:noProof/>
                <w:webHidden/>
              </w:rPr>
              <w:t>10</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289" w:history="1">
            <w:r w:rsidR="0062007D" w:rsidRPr="00D855E0">
              <w:rPr>
                <w:rStyle w:val="Hyperlink"/>
                <w:noProof/>
              </w:rPr>
              <w:t>Tuition Policy</w:t>
            </w:r>
            <w:r w:rsidR="0062007D">
              <w:rPr>
                <w:noProof/>
                <w:webHidden/>
              </w:rPr>
              <w:tab/>
            </w:r>
            <w:r w:rsidR="0062007D">
              <w:rPr>
                <w:noProof/>
                <w:webHidden/>
              </w:rPr>
              <w:fldChar w:fldCharType="begin"/>
            </w:r>
            <w:r w:rsidR="0062007D">
              <w:rPr>
                <w:noProof/>
                <w:webHidden/>
              </w:rPr>
              <w:instrText xml:space="preserve"> PAGEREF _Toc114128289 \h </w:instrText>
            </w:r>
            <w:r w:rsidR="0062007D">
              <w:rPr>
                <w:noProof/>
                <w:webHidden/>
              </w:rPr>
            </w:r>
            <w:r w:rsidR="0062007D">
              <w:rPr>
                <w:noProof/>
                <w:webHidden/>
              </w:rPr>
              <w:fldChar w:fldCharType="separate"/>
            </w:r>
            <w:r w:rsidR="0062007D">
              <w:rPr>
                <w:noProof/>
                <w:webHidden/>
              </w:rPr>
              <w:t>11</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290" w:history="1">
            <w:r w:rsidR="0062007D" w:rsidRPr="00D855E0">
              <w:rPr>
                <w:rStyle w:val="Hyperlink"/>
                <w:noProof/>
              </w:rPr>
              <w:t>Arrival/Departure Policies</w:t>
            </w:r>
            <w:r w:rsidR="0062007D">
              <w:rPr>
                <w:noProof/>
                <w:webHidden/>
              </w:rPr>
              <w:tab/>
            </w:r>
            <w:r w:rsidR="0062007D">
              <w:rPr>
                <w:noProof/>
                <w:webHidden/>
              </w:rPr>
              <w:fldChar w:fldCharType="begin"/>
            </w:r>
            <w:r w:rsidR="0062007D">
              <w:rPr>
                <w:noProof/>
                <w:webHidden/>
              </w:rPr>
              <w:instrText xml:space="preserve"> PAGEREF _Toc114128290 \h </w:instrText>
            </w:r>
            <w:r w:rsidR="0062007D">
              <w:rPr>
                <w:noProof/>
                <w:webHidden/>
              </w:rPr>
            </w:r>
            <w:r w:rsidR="0062007D">
              <w:rPr>
                <w:noProof/>
                <w:webHidden/>
              </w:rPr>
              <w:fldChar w:fldCharType="separate"/>
            </w:r>
            <w:r w:rsidR="0062007D">
              <w:rPr>
                <w:noProof/>
                <w:webHidden/>
              </w:rPr>
              <w:t>12</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1" w:history="1">
            <w:r w:rsidR="0062007D" w:rsidRPr="00D855E0">
              <w:rPr>
                <w:rStyle w:val="Hyperlink"/>
                <w:noProof/>
              </w:rPr>
              <w:t>Arrival Instructions</w:t>
            </w:r>
            <w:r w:rsidR="0062007D">
              <w:rPr>
                <w:noProof/>
                <w:webHidden/>
              </w:rPr>
              <w:tab/>
            </w:r>
            <w:r w:rsidR="0062007D">
              <w:rPr>
                <w:noProof/>
                <w:webHidden/>
              </w:rPr>
              <w:fldChar w:fldCharType="begin"/>
            </w:r>
            <w:r w:rsidR="0062007D">
              <w:rPr>
                <w:noProof/>
                <w:webHidden/>
              </w:rPr>
              <w:instrText xml:space="preserve"> PAGEREF _Toc114128291 \h </w:instrText>
            </w:r>
            <w:r w:rsidR="0062007D">
              <w:rPr>
                <w:noProof/>
                <w:webHidden/>
              </w:rPr>
            </w:r>
            <w:r w:rsidR="0062007D">
              <w:rPr>
                <w:noProof/>
                <w:webHidden/>
              </w:rPr>
              <w:fldChar w:fldCharType="separate"/>
            </w:r>
            <w:r w:rsidR="0062007D">
              <w:rPr>
                <w:noProof/>
                <w:webHidden/>
              </w:rPr>
              <w:t>12</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2" w:history="1">
            <w:r w:rsidR="0062007D" w:rsidRPr="00D855E0">
              <w:rPr>
                <w:rStyle w:val="Hyperlink"/>
                <w:noProof/>
              </w:rPr>
              <w:t>Dismissal Instructions</w:t>
            </w:r>
            <w:r w:rsidR="0062007D">
              <w:rPr>
                <w:noProof/>
                <w:webHidden/>
              </w:rPr>
              <w:tab/>
            </w:r>
            <w:r w:rsidR="0062007D">
              <w:rPr>
                <w:noProof/>
                <w:webHidden/>
              </w:rPr>
              <w:fldChar w:fldCharType="begin"/>
            </w:r>
            <w:r w:rsidR="0062007D">
              <w:rPr>
                <w:noProof/>
                <w:webHidden/>
              </w:rPr>
              <w:instrText xml:space="preserve"> PAGEREF _Toc114128292 \h </w:instrText>
            </w:r>
            <w:r w:rsidR="0062007D">
              <w:rPr>
                <w:noProof/>
                <w:webHidden/>
              </w:rPr>
            </w:r>
            <w:r w:rsidR="0062007D">
              <w:rPr>
                <w:noProof/>
                <w:webHidden/>
              </w:rPr>
              <w:fldChar w:fldCharType="separate"/>
            </w:r>
            <w:r w:rsidR="0062007D">
              <w:rPr>
                <w:noProof/>
                <w:webHidden/>
              </w:rPr>
              <w:t>12</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3" w:history="1">
            <w:r w:rsidR="0062007D" w:rsidRPr="00D855E0">
              <w:rPr>
                <w:rStyle w:val="Hyperlink"/>
                <w:noProof/>
              </w:rPr>
              <w:t>Release Policy</w:t>
            </w:r>
            <w:r w:rsidR="0062007D">
              <w:rPr>
                <w:noProof/>
                <w:webHidden/>
              </w:rPr>
              <w:tab/>
            </w:r>
            <w:r w:rsidR="0062007D">
              <w:rPr>
                <w:noProof/>
                <w:webHidden/>
              </w:rPr>
              <w:fldChar w:fldCharType="begin"/>
            </w:r>
            <w:r w:rsidR="0062007D">
              <w:rPr>
                <w:noProof/>
                <w:webHidden/>
              </w:rPr>
              <w:instrText xml:space="preserve"> PAGEREF _Toc114128293 \h </w:instrText>
            </w:r>
            <w:r w:rsidR="0062007D">
              <w:rPr>
                <w:noProof/>
                <w:webHidden/>
              </w:rPr>
            </w:r>
            <w:r w:rsidR="0062007D">
              <w:rPr>
                <w:noProof/>
                <w:webHidden/>
              </w:rPr>
              <w:fldChar w:fldCharType="separate"/>
            </w:r>
            <w:r w:rsidR="0062007D">
              <w:rPr>
                <w:noProof/>
                <w:webHidden/>
              </w:rPr>
              <w:t>13</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4" w:history="1">
            <w:r w:rsidR="0062007D" w:rsidRPr="00D855E0">
              <w:rPr>
                <w:rStyle w:val="Hyperlink"/>
                <w:noProof/>
              </w:rPr>
              <w:t>Extended Child Care</w:t>
            </w:r>
            <w:r w:rsidR="0062007D">
              <w:rPr>
                <w:noProof/>
                <w:webHidden/>
              </w:rPr>
              <w:tab/>
            </w:r>
            <w:r w:rsidR="0062007D">
              <w:rPr>
                <w:noProof/>
                <w:webHidden/>
              </w:rPr>
              <w:fldChar w:fldCharType="begin"/>
            </w:r>
            <w:r w:rsidR="0062007D">
              <w:rPr>
                <w:noProof/>
                <w:webHidden/>
              </w:rPr>
              <w:instrText xml:space="preserve"> PAGEREF _Toc114128294 \h </w:instrText>
            </w:r>
            <w:r w:rsidR="0062007D">
              <w:rPr>
                <w:noProof/>
                <w:webHidden/>
              </w:rPr>
            </w:r>
            <w:r w:rsidR="0062007D">
              <w:rPr>
                <w:noProof/>
                <w:webHidden/>
              </w:rPr>
              <w:fldChar w:fldCharType="separate"/>
            </w:r>
            <w:r w:rsidR="0062007D">
              <w:rPr>
                <w:noProof/>
                <w:webHidden/>
              </w:rPr>
              <w:t>13</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5" w:history="1">
            <w:r w:rsidR="0062007D" w:rsidRPr="00D855E0">
              <w:rPr>
                <w:rStyle w:val="Hyperlink"/>
                <w:noProof/>
              </w:rPr>
              <w:t>After-Hours Pick Up</w:t>
            </w:r>
            <w:r w:rsidR="0062007D">
              <w:rPr>
                <w:noProof/>
                <w:webHidden/>
              </w:rPr>
              <w:tab/>
            </w:r>
            <w:r w:rsidR="0062007D">
              <w:rPr>
                <w:noProof/>
                <w:webHidden/>
              </w:rPr>
              <w:fldChar w:fldCharType="begin"/>
            </w:r>
            <w:r w:rsidR="0062007D">
              <w:rPr>
                <w:noProof/>
                <w:webHidden/>
              </w:rPr>
              <w:instrText xml:space="preserve"> PAGEREF _Toc114128295 \h </w:instrText>
            </w:r>
            <w:r w:rsidR="0062007D">
              <w:rPr>
                <w:noProof/>
                <w:webHidden/>
              </w:rPr>
            </w:r>
            <w:r w:rsidR="0062007D">
              <w:rPr>
                <w:noProof/>
                <w:webHidden/>
              </w:rPr>
              <w:fldChar w:fldCharType="separate"/>
            </w:r>
            <w:r w:rsidR="0062007D">
              <w:rPr>
                <w:noProof/>
                <w:webHidden/>
              </w:rPr>
              <w:t>13</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296" w:history="1">
            <w:r w:rsidR="0062007D" w:rsidRPr="00D855E0">
              <w:rPr>
                <w:rStyle w:val="Hyperlink"/>
                <w:noProof/>
              </w:rPr>
              <w:t>Medical and Health Policy</w:t>
            </w:r>
            <w:r w:rsidR="0062007D">
              <w:rPr>
                <w:noProof/>
                <w:webHidden/>
              </w:rPr>
              <w:tab/>
            </w:r>
            <w:r w:rsidR="0062007D">
              <w:rPr>
                <w:noProof/>
                <w:webHidden/>
              </w:rPr>
              <w:fldChar w:fldCharType="begin"/>
            </w:r>
            <w:r w:rsidR="0062007D">
              <w:rPr>
                <w:noProof/>
                <w:webHidden/>
              </w:rPr>
              <w:instrText xml:space="preserve"> PAGEREF _Toc114128296 \h </w:instrText>
            </w:r>
            <w:r w:rsidR="0062007D">
              <w:rPr>
                <w:noProof/>
                <w:webHidden/>
              </w:rPr>
            </w:r>
            <w:r w:rsidR="0062007D">
              <w:rPr>
                <w:noProof/>
                <w:webHidden/>
              </w:rPr>
              <w:fldChar w:fldCharType="separate"/>
            </w:r>
            <w:r w:rsidR="0062007D">
              <w:rPr>
                <w:noProof/>
                <w:webHidden/>
              </w:rPr>
              <w:t>13</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7" w:history="1">
            <w:r w:rsidR="0062007D" w:rsidRPr="00D855E0">
              <w:rPr>
                <w:rStyle w:val="Hyperlink"/>
                <w:noProof/>
              </w:rPr>
              <w:t>Daily Health Screenings/Exclusion of Sick Children</w:t>
            </w:r>
            <w:r w:rsidR="0062007D">
              <w:rPr>
                <w:noProof/>
                <w:webHidden/>
              </w:rPr>
              <w:tab/>
            </w:r>
            <w:r w:rsidR="0062007D">
              <w:rPr>
                <w:noProof/>
                <w:webHidden/>
              </w:rPr>
              <w:fldChar w:fldCharType="begin"/>
            </w:r>
            <w:r w:rsidR="0062007D">
              <w:rPr>
                <w:noProof/>
                <w:webHidden/>
              </w:rPr>
              <w:instrText xml:space="preserve"> PAGEREF _Toc114128297 \h </w:instrText>
            </w:r>
            <w:r w:rsidR="0062007D">
              <w:rPr>
                <w:noProof/>
                <w:webHidden/>
              </w:rPr>
            </w:r>
            <w:r w:rsidR="0062007D">
              <w:rPr>
                <w:noProof/>
                <w:webHidden/>
              </w:rPr>
              <w:fldChar w:fldCharType="separate"/>
            </w:r>
            <w:r w:rsidR="0062007D">
              <w:rPr>
                <w:noProof/>
                <w:webHidden/>
              </w:rPr>
              <w:t>14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8" w:history="1">
            <w:r w:rsidR="0062007D" w:rsidRPr="00D855E0">
              <w:rPr>
                <w:rStyle w:val="Hyperlink"/>
                <w:noProof/>
              </w:rPr>
              <w:t>Head Lice Policy</w:t>
            </w:r>
            <w:r w:rsidR="0062007D">
              <w:rPr>
                <w:noProof/>
                <w:webHidden/>
              </w:rPr>
              <w:tab/>
            </w:r>
            <w:r w:rsidR="0062007D">
              <w:rPr>
                <w:noProof/>
                <w:webHidden/>
              </w:rPr>
              <w:fldChar w:fldCharType="begin"/>
            </w:r>
            <w:r w:rsidR="0062007D">
              <w:rPr>
                <w:noProof/>
                <w:webHidden/>
              </w:rPr>
              <w:instrText xml:space="preserve"> PAGEREF _Toc114128298 \h </w:instrText>
            </w:r>
            <w:r w:rsidR="0062007D">
              <w:rPr>
                <w:noProof/>
                <w:webHidden/>
              </w:rPr>
            </w:r>
            <w:r w:rsidR="0062007D">
              <w:rPr>
                <w:noProof/>
                <w:webHidden/>
              </w:rPr>
              <w:fldChar w:fldCharType="separate"/>
            </w:r>
            <w:r w:rsidR="0062007D">
              <w:rPr>
                <w:noProof/>
                <w:webHidden/>
              </w:rPr>
              <w:t>14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299" w:history="1">
            <w:r w:rsidR="0062007D" w:rsidRPr="00D855E0">
              <w:rPr>
                <w:rStyle w:val="Hyperlink"/>
                <w:noProof/>
              </w:rPr>
              <w:t>Environmental Health and Pest Control Policy</w:t>
            </w:r>
            <w:r w:rsidR="0062007D">
              <w:rPr>
                <w:noProof/>
                <w:webHidden/>
              </w:rPr>
              <w:tab/>
            </w:r>
            <w:r w:rsidR="0062007D">
              <w:rPr>
                <w:noProof/>
                <w:webHidden/>
              </w:rPr>
              <w:fldChar w:fldCharType="begin"/>
            </w:r>
            <w:r w:rsidR="0062007D">
              <w:rPr>
                <w:noProof/>
                <w:webHidden/>
              </w:rPr>
              <w:instrText xml:space="preserve"> PAGEREF _Toc114128299 \h </w:instrText>
            </w:r>
            <w:r w:rsidR="0062007D">
              <w:rPr>
                <w:noProof/>
                <w:webHidden/>
              </w:rPr>
            </w:r>
            <w:r w:rsidR="0062007D">
              <w:rPr>
                <w:noProof/>
                <w:webHidden/>
              </w:rPr>
              <w:fldChar w:fldCharType="separate"/>
            </w:r>
            <w:r w:rsidR="0062007D">
              <w:rPr>
                <w:noProof/>
                <w:webHidden/>
              </w:rPr>
              <w:t>14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0" w:history="1">
            <w:r w:rsidR="0062007D" w:rsidRPr="00D855E0">
              <w:rPr>
                <w:rStyle w:val="Hyperlink"/>
                <w:noProof/>
              </w:rPr>
              <w:t>Smoking/Alcohol/Drugs</w:t>
            </w:r>
            <w:r w:rsidR="0062007D">
              <w:rPr>
                <w:noProof/>
                <w:webHidden/>
              </w:rPr>
              <w:tab/>
            </w:r>
            <w:r w:rsidR="0062007D">
              <w:rPr>
                <w:noProof/>
                <w:webHidden/>
              </w:rPr>
              <w:fldChar w:fldCharType="begin"/>
            </w:r>
            <w:r w:rsidR="0062007D">
              <w:rPr>
                <w:noProof/>
                <w:webHidden/>
              </w:rPr>
              <w:instrText xml:space="preserve"> PAGEREF _Toc114128300 \h </w:instrText>
            </w:r>
            <w:r w:rsidR="0062007D">
              <w:rPr>
                <w:noProof/>
                <w:webHidden/>
              </w:rPr>
            </w:r>
            <w:r w:rsidR="0062007D">
              <w:rPr>
                <w:noProof/>
                <w:webHidden/>
              </w:rPr>
              <w:fldChar w:fldCharType="separate"/>
            </w:r>
            <w:r w:rsidR="0062007D">
              <w:rPr>
                <w:noProof/>
                <w:webHidden/>
              </w:rPr>
              <w:t>15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1" w:history="1">
            <w:r w:rsidR="0062007D" w:rsidRPr="00D855E0">
              <w:rPr>
                <w:rStyle w:val="Hyperlink"/>
                <w:noProof/>
              </w:rPr>
              <w:t>Weapons</w:t>
            </w:r>
            <w:r w:rsidR="0062007D">
              <w:rPr>
                <w:noProof/>
                <w:webHidden/>
              </w:rPr>
              <w:tab/>
            </w:r>
            <w:r w:rsidR="0062007D">
              <w:rPr>
                <w:noProof/>
                <w:webHidden/>
              </w:rPr>
              <w:fldChar w:fldCharType="begin"/>
            </w:r>
            <w:r w:rsidR="0062007D">
              <w:rPr>
                <w:noProof/>
                <w:webHidden/>
              </w:rPr>
              <w:instrText xml:space="preserve"> PAGEREF _Toc114128301 \h </w:instrText>
            </w:r>
            <w:r w:rsidR="0062007D">
              <w:rPr>
                <w:noProof/>
                <w:webHidden/>
              </w:rPr>
            </w:r>
            <w:r w:rsidR="0062007D">
              <w:rPr>
                <w:noProof/>
                <w:webHidden/>
              </w:rPr>
              <w:fldChar w:fldCharType="separate"/>
            </w:r>
            <w:r w:rsidR="0062007D">
              <w:rPr>
                <w:noProof/>
                <w:webHidden/>
              </w:rPr>
              <w:t>15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2" w:history="1">
            <w:r w:rsidR="0062007D" w:rsidRPr="00D855E0">
              <w:rPr>
                <w:rStyle w:val="Hyperlink"/>
                <w:noProof/>
              </w:rPr>
              <w:t>Hand Washing Procedures</w:t>
            </w:r>
            <w:r w:rsidR="0062007D">
              <w:rPr>
                <w:noProof/>
                <w:webHidden/>
              </w:rPr>
              <w:tab/>
            </w:r>
            <w:r w:rsidR="0062007D">
              <w:rPr>
                <w:noProof/>
                <w:webHidden/>
              </w:rPr>
              <w:fldChar w:fldCharType="begin"/>
            </w:r>
            <w:r w:rsidR="0062007D">
              <w:rPr>
                <w:noProof/>
                <w:webHidden/>
              </w:rPr>
              <w:instrText xml:space="preserve"> PAGEREF _Toc114128302 \h </w:instrText>
            </w:r>
            <w:r w:rsidR="0062007D">
              <w:rPr>
                <w:noProof/>
                <w:webHidden/>
              </w:rPr>
            </w:r>
            <w:r w:rsidR="0062007D">
              <w:rPr>
                <w:noProof/>
                <w:webHidden/>
              </w:rPr>
              <w:fldChar w:fldCharType="separate"/>
            </w:r>
            <w:r w:rsidR="0062007D">
              <w:rPr>
                <w:noProof/>
                <w:webHidden/>
              </w:rPr>
              <w:t>15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3" w:history="1">
            <w:r w:rsidR="0062007D" w:rsidRPr="00D855E0">
              <w:rPr>
                <w:rStyle w:val="Hyperlink"/>
                <w:noProof/>
              </w:rPr>
              <w:t>Diapers</w:t>
            </w:r>
            <w:r w:rsidR="0062007D">
              <w:rPr>
                <w:noProof/>
                <w:webHidden/>
              </w:rPr>
              <w:tab/>
            </w:r>
            <w:r w:rsidR="0062007D">
              <w:rPr>
                <w:noProof/>
                <w:webHidden/>
              </w:rPr>
              <w:fldChar w:fldCharType="begin"/>
            </w:r>
            <w:r w:rsidR="0062007D">
              <w:rPr>
                <w:noProof/>
                <w:webHidden/>
              </w:rPr>
              <w:instrText xml:space="preserve"> PAGEREF _Toc114128303 \h </w:instrText>
            </w:r>
            <w:r w:rsidR="0062007D">
              <w:rPr>
                <w:noProof/>
                <w:webHidden/>
              </w:rPr>
            </w:r>
            <w:r w:rsidR="0062007D">
              <w:rPr>
                <w:noProof/>
                <w:webHidden/>
              </w:rPr>
              <w:fldChar w:fldCharType="separate"/>
            </w:r>
            <w:r w:rsidR="0062007D">
              <w:rPr>
                <w:noProof/>
                <w:webHidden/>
              </w:rPr>
              <w:t>15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4" w:history="1">
            <w:r w:rsidR="0062007D" w:rsidRPr="00D855E0">
              <w:rPr>
                <w:rStyle w:val="Hyperlink"/>
                <w:noProof/>
              </w:rPr>
              <w:t>Medication</w:t>
            </w:r>
            <w:r w:rsidR="0062007D">
              <w:rPr>
                <w:noProof/>
                <w:webHidden/>
              </w:rPr>
              <w:tab/>
            </w:r>
            <w:r w:rsidR="0062007D">
              <w:rPr>
                <w:noProof/>
                <w:webHidden/>
              </w:rPr>
              <w:fldChar w:fldCharType="begin"/>
            </w:r>
            <w:r w:rsidR="0062007D">
              <w:rPr>
                <w:noProof/>
                <w:webHidden/>
              </w:rPr>
              <w:instrText xml:space="preserve"> PAGEREF _Toc114128304 \h </w:instrText>
            </w:r>
            <w:r w:rsidR="0062007D">
              <w:rPr>
                <w:noProof/>
                <w:webHidden/>
              </w:rPr>
            </w:r>
            <w:r w:rsidR="0062007D">
              <w:rPr>
                <w:noProof/>
                <w:webHidden/>
              </w:rPr>
              <w:fldChar w:fldCharType="separate"/>
            </w:r>
            <w:r w:rsidR="0062007D">
              <w:rPr>
                <w:noProof/>
                <w:webHidden/>
              </w:rPr>
              <w:t>15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5" w:history="1">
            <w:r w:rsidR="0062007D" w:rsidRPr="00D855E0">
              <w:rPr>
                <w:rStyle w:val="Hyperlink"/>
                <w:noProof/>
              </w:rPr>
              <w:t>Sunscreen/Insect Repellent/Diaper Ointment</w:t>
            </w:r>
            <w:r w:rsidR="0062007D">
              <w:rPr>
                <w:noProof/>
                <w:webHidden/>
              </w:rPr>
              <w:tab/>
            </w:r>
            <w:r w:rsidR="0062007D">
              <w:rPr>
                <w:noProof/>
                <w:webHidden/>
              </w:rPr>
              <w:fldChar w:fldCharType="begin"/>
            </w:r>
            <w:r w:rsidR="0062007D">
              <w:rPr>
                <w:noProof/>
                <w:webHidden/>
              </w:rPr>
              <w:instrText xml:space="preserve"> PAGEREF _Toc114128305 \h </w:instrText>
            </w:r>
            <w:r w:rsidR="0062007D">
              <w:rPr>
                <w:noProof/>
                <w:webHidden/>
              </w:rPr>
            </w:r>
            <w:r w:rsidR="0062007D">
              <w:rPr>
                <w:noProof/>
                <w:webHidden/>
              </w:rPr>
              <w:fldChar w:fldCharType="separate"/>
            </w:r>
            <w:r w:rsidR="0062007D">
              <w:rPr>
                <w:noProof/>
                <w:webHidden/>
              </w:rPr>
              <w:t>16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6" w:history="1">
            <w:r w:rsidR="0062007D" w:rsidRPr="00D855E0">
              <w:rPr>
                <w:rStyle w:val="Hyperlink"/>
                <w:noProof/>
              </w:rPr>
              <w:t>Allergies and Asthma</w:t>
            </w:r>
            <w:r w:rsidR="0062007D">
              <w:rPr>
                <w:noProof/>
                <w:webHidden/>
              </w:rPr>
              <w:tab/>
            </w:r>
            <w:r w:rsidR="0062007D">
              <w:rPr>
                <w:noProof/>
                <w:webHidden/>
              </w:rPr>
              <w:fldChar w:fldCharType="begin"/>
            </w:r>
            <w:r w:rsidR="0062007D">
              <w:rPr>
                <w:noProof/>
                <w:webHidden/>
              </w:rPr>
              <w:instrText xml:space="preserve"> PAGEREF _Toc114128306 \h </w:instrText>
            </w:r>
            <w:r w:rsidR="0062007D">
              <w:rPr>
                <w:noProof/>
                <w:webHidden/>
              </w:rPr>
            </w:r>
            <w:r w:rsidR="0062007D">
              <w:rPr>
                <w:noProof/>
                <w:webHidden/>
              </w:rPr>
              <w:fldChar w:fldCharType="separate"/>
            </w:r>
            <w:r w:rsidR="0062007D">
              <w:rPr>
                <w:noProof/>
                <w:webHidden/>
              </w:rPr>
              <w:t>16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7" w:history="1">
            <w:r w:rsidR="0062007D" w:rsidRPr="00D855E0">
              <w:rPr>
                <w:rStyle w:val="Hyperlink"/>
                <w:noProof/>
              </w:rPr>
              <w:t>Accident/Incident Reports</w:t>
            </w:r>
            <w:r w:rsidR="0062007D">
              <w:rPr>
                <w:noProof/>
                <w:webHidden/>
              </w:rPr>
              <w:tab/>
            </w:r>
            <w:r w:rsidR="0062007D">
              <w:rPr>
                <w:noProof/>
                <w:webHidden/>
              </w:rPr>
              <w:fldChar w:fldCharType="begin"/>
            </w:r>
            <w:r w:rsidR="0062007D">
              <w:rPr>
                <w:noProof/>
                <w:webHidden/>
              </w:rPr>
              <w:instrText xml:space="preserve"> PAGEREF _Toc114128307 \h </w:instrText>
            </w:r>
            <w:r w:rsidR="0062007D">
              <w:rPr>
                <w:noProof/>
                <w:webHidden/>
              </w:rPr>
            </w:r>
            <w:r w:rsidR="0062007D">
              <w:rPr>
                <w:noProof/>
                <w:webHidden/>
              </w:rPr>
              <w:fldChar w:fldCharType="separate"/>
            </w:r>
            <w:r w:rsidR="0062007D">
              <w:rPr>
                <w:noProof/>
                <w:webHidden/>
              </w:rPr>
              <w:t>16</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8" w:history="1">
            <w:r w:rsidR="0062007D" w:rsidRPr="00D855E0">
              <w:rPr>
                <w:rStyle w:val="Hyperlink"/>
                <w:noProof/>
              </w:rPr>
              <w:t>Injuries</w:t>
            </w:r>
            <w:r w:rsidR="0062007D">
              <w:rPr>
                <w:noProof/>
                <w:webHidden/>
              </w:rPr>
              <w:tab/>
            </w:r>
            <w:r w:rsidR="0062007D">
              <w:rPr>
                <w:noProof/>
                <w:webHidden/>
              </w:rPr>
              <w:fldChar w:fldCharType="begin"/>
            </w:r>
            <w:r w:rsidR="0062007D">
              <w:rPr>
                <w:noProof/>
                <w:webHidden/>
              </w:rPr>
              <w:instrText xml:space="preserve"> PAGEREF _Toc114128308 \h </w:instrText>
            </w:r>
            <w:r w:rsidR="0062007D">
              <w:rPr>
                <w:noProof/>
                <w:webHidden/>
              </w:rPr>
            </w:r>
            <w:r w:rsidR="0062007D">
              <w:rPr>
                <w:noProof/>
                <w:webHidden/>
              </w:rPr>
              <w:fldChar w:fldCharType="separate"/>
            </w:r>
            <w:r w:rsidR="0062007D">
              <w:rPr>
                <w:noProof/>
                <w:webHidden/>
              </w:rPr>
              <w:t>17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09" w:history="1">
            <w:r w:rsidR="0062007D" w:rsidRPr="00D855E0">
              <w:rPr>
                <w:rStyle w:val="Hyperlink"/>
                <w:noProof/>
              </w:rPr>
              <w:t>Dental Emergencies</w:t>
            </w:r>
            <w:r w:rsidR="0062007D">
              <w:rPr>
                <w:noProof/>
                <w:webHidden/>
              </w:rPr>
              <w:tab/>
            </w:r>
            <w:r w:rsidR="0062007D">
              <w:rPr>
                <w:noProof/>
                <w:webHidden/>
              </w:rPr>
              <w:fldChar w:fldCharType="begin"/>
            </w:r>
            <w:r w:rsidR="0062007D">
              <w:rPr>
                <w:noProof/>
                <w:webHidden/>
              </w:rPr>
              <w:instrText xml:space="preserve"> PAGEREF _Toc114128309 \h </w:instrText>
            </w:r>
            <w:r w:rsidR="0062007D">
              <w:rPr>
                <w:noProof/>
                <w:webHidden/>
              </w:rPr>
            </w:r>
            <w:r w:rsidR="0062007D">
              <w:rPr>
                <w:noProof/>
                <w:webHidden/>
              </w:rPr>
              <w:fldChar w:fldCharType="separate"/>
            </w:r>
            <w:r w:rsidR="0062007D">
              <w:rPr>
                <w:noProof/>
                <w:webHidden/>
              </w:rPr>
              <w:t>17</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10" w:history="1">
            <w:r w:rsidR="0062007D" w:rsidRPr="00D855E0">
              <w:rPr>
                <w:rStyle w:val="Hyperlink"/>
                <w:noProof/>
              </w:rPr>
              <w:t>Emergency Procedures</w:t>
            </w:r>
            <w:r w:rsidR="0062007D">
              <w:rPr>
                <w:noProof/>
                <w:webHidden/>
              </w:rPr>
              <w:tab/>
            </w:r>
            <w:r w:rsidR="0062007D">
              <w:rPr>
                <w:noProof/>
                <w:webHidden/>
              </w:rPr>
              <w:fldChar w:fldCharType="begin"/>
            </w:r>
            <w:r w:rsidR="0062007D">
              <w:rPr>
                <w:noProof/>
                <w:webHidden/>
              </w:rPr>
              <w:instrText xml:space="preserve"> PAGEREF _Toc114128310 \h </w:instrText>
            </w:r>
            <w:r w:rsidR="0062007D">
              <w:rPr>
                <w:noProof/>
                <w:webHidden/>
              </w:rPr>
            </w:r>
            <w:r w:rsidR="0062007D">
              <w:rPr>
                <w:noProof/>
                <w:webHidden/>
              </w:rPr>
              <w:fldChar w:fldCharType="separate"/>
            </w:r>
            <w:r w:rsidR="0062007D">
              <w:rPr>
                <w:noProof/>
                <w:webHidden/>
              </w:rPr>
              <w:t>17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1" w:history="1">
            <w:r w:rsidR="0062007D" w:rsidRPr="00D855E0">
              <w:rPr>
                <w:rStyle w:val="Hyperlink"/>
                <w:noProof/>
              </w:rPr>
              <w:t>Emergency Response Plan</w:t>
            </w:r>
            <w:r w:rsidR="0062007D">
              <w:rPr>
                <w:noProof/>
                <w:webHidden/>
              </w:rPr>
              <w:tab/>
            </w:r>
            <w:r w:rsidR="0062007D">
              <w:rPr>
                <w:noProof/>
                <w:webHidden/>
              </w:rPr>
              <w:fldChar w:fldCharType="begin"/>
            </w:r>
            <w:r w:rsidR="0062007D">
              <w:rPr>
                <w:noProof/>
                <w:webHidden/>
              </w:rPr>
              <w:instrText xml:space="preserve"> PAGEREF _Toc114128311 \h </w:instrText>
            </w:r>
            <w:r w:rsidR="0062007D">
              <w:rPr>
                <w:noProof/>
                <w:webHidden/>
              </w:rPr>
            </w:r>
            <w:r w:rsidR="0062007D">
              <w:rPr>
                <w:noProof/>
                <w:webHidden/>
              </w:rPr>
              <w:fldChar w:fldCharType="separate"/>
            </w:r>
            <w:r w:rsidR="0062007D">
              <w:rPr>
                <w:noProof/>
                <w:webHidden/>
              </w:rPr>
              <w:t>17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2" w:history="1">
            <w:r w:rsidR="0062007D" w:rsidRPr="00D855E0">
              <w:rPr>
                <w:rStyle w:val="Hyperlink"/>
                <w:noProof/>
              </w:rPr>
              <w:t>Emergency School Closing</w:t>
            </w:r>
            <w:r w:rsidR="0062007D">
              <w:rPr>
                <w:noProof/>
                <w:webHidden/>
              </w:rPr>
              <w:tab/>
            </w:r>
            <w:r w:rsidR="0062007D">
              <w:rPr>
                <w:noProof/>
                <w:webHidden/>
              </w:rPr>
              <w:fldChar w:fldCharType="begin"/>
            </w:r>
            <w:r w:rsidR="0062007D">
              <w:rPr>
                <w:noProof/>
                <w:webHidden/>
              </w:rPr>
              <w:instrText xml:space="preserve"> PAGEREF _Toc114128312 \h </w:instrText>
            </w:r>
            <w:r w:rsidR="0062007D">
              <w:rPr>
                <w:noProof/>
                <w:webHidden/>
              </w:rPr>
            </w:r>
            <w:r w:rsidR="0062007D">
              <w:rPr>
                <w:noProof/>
                <w:webHidden/>
              </w:rPr>
              <w:fldChar w:fldCharType="separate"/>
            </w:r>
            <w:r w:rsidR="0062007D">
              <w:rPr>
                <w:noProof/>
                <w:webHidden/>
              </w:rPr>
              <w:t>17</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3" w:history="1">
            <w:r w:rsidR="0062007D" w:rsidRPr="00D855E0">
              <w:rPr>
                <w:rStyle w:val="Hyperlink"/>
                <w:noProof/>
              </w:rPr>
              <w:t>Inclement Weather</w:t>
            </w:r>
            <w:r w:rsidR="0062007D">
              <w:rPr>
                <w:noProof/>
                <w:webHidden/>
              </w:rPr>
              <w:tab/>
            </w:r>
            <w:r w:rsidR="0062007D">
              <w:rPr>
                <w:noProof/>
                <w:webHidden/>
              </w:rPr>
              <w:fldChar w:fldCharType="begin"/>
            </w:r>
            <w:r w:rsidR="0062007D">
              <w:rPr>
                <w:noProof/>
                <w:webHidden/>
              </w:rPr>
              <w:instrText xml:space="preserve"> PAGEREF _Toc114128313 \h </w:instrText>
            </w:r>
            <w:r w:rsidR="0062007D">
              <w:rPr>
                <w:noProof/>
                <w:webHidden/>
              </w:rPr>
            </w:r>
            <w:r w:rsidR="0062007D">
              <w:rPr>
                <w:noProof/>
                <w:webHidden/>
              </w:rPr>
              <w:fldChar w:fldCharType="separate"/>
            </w:r>
            <w:r w:rsidR="0062007D">
              <w:rPr>
                <w:noProof/>
                <w:webHidden/>
              </w:rPr>
              <w:t>18</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14" w:history="1">
            <w:r w:rsidR="0062007D" w:rsidRPr="00D855E0">
              <w:rPr>
                <w:rStyle w:val="Hyperlink"/>
                <w:noProof/>
              </w:rPr>
              <w:t>Programs &amp; Curriculum</w:t>
            </w:r>
            <w:r w:rsidR="0062007D">
              <w:rPr>
                <w:noProof/>
                <w:webHidden/>
              </w:rPr>
              <w:tab/>
            </w:r>
            <w:r w:rsidR="0062007D">
              <w:rPr>
                <w:noProof/>
                <w:webHidden/>
              </w:rPr>
              <w:fldChar w:fldCharType="begin"/>
            </w:r>
            <w:r w:rsidR="0062007D">
              <w:rPr>
                <w:noProof/>
                <w:webHidden/>
              </w:rPr>
              <w:instrText xml:space="preserve"> PAGEREF _Toc114128314 \h </w:instrText>
            </w:r>
            <w:r w:rsidR="0062007D">
              <w:rPr>
                <w:noProof/>
                <w:webHidden/>
              </w:rPr>
            </w:r>
            <w:r w:rsidR="0062007D">
              <w:rPr>
                <w:noProof/>
                <w:webHidden/>
              </w:rPr>
              <w:fldChar w:fldCharType="separate"/>
            </w:r>
            <w:r w:rsidR="0062007D">
              <w:rPr>
                <w:noProof/>
                <w:webHidden/>
              </w:rPr>
              <w:t>18</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5" w:history="1">
            <w:r w:rsidR="0062007D" w:rsidRPr="00D855E0">
              <w:rPr>
                <w:rStyle w:val="Hyperlink"/>
                <w:noProof/>
              </w:rPr>
              <w:t>WEE Learn (2 and 3 year olds)</w:t>
            </w:r>
            <w:r w:rsidR="0062007D">
              <w:rPr>
                <w:noProof/>
                <w:webHidden/>
              </w:rPr>
              <w:tab/>
            </w:r>
            <w:r w:rsidR="0062007D">
              <w:rPr>
                <w:noProof/>
                <w:webHidden/>
              </w:rPr>
              <w:fldChar w:fldCharType="begin"/>
            </w:r>
            <w:r w:rsidR="0062007D">
              <w:rPr>
                <w:noProof/>
                <w:webHidden/>
              </w:rPr>
              <w:instrText xml:space="preserve"> PAGEREF _Toc114128315 \h </w:instrText>
            </w:r>
            <w:r w:rsidR="0062007D">
              <w:rPr>
                <w:noProof/>
                <w:webHidden/>
              </w:rPr>
            </w:r>
            <w:r w:rsidR="0062007D">
              <w:rPr>
                <w:noProof/>
                <w:webHidden/>
              </w:rPr>
              <w:fldChar w:fldCharType="separate"/>
            </w:r>
            <w:r w:rsidR="0062007D">
              <w:rPr>
                <w:noProof/>
                <w:webHidden/>
              </w:rPr>
              <w:t>18</w:t>
            </w:r>
            <w:r w:rsidR="0062007D">
              <w:rPr>
                <w:noProof/>
                <w:webHidden/>
              </w:rPr>
              <w:fldChar w:fldCharType="end"/>
            </w:r>
          </w:hyperlink>
        </w:p>
        <w:p w:rsidR="0062007D" w:rsidRDefault="00DA4609">
          <w:pPr>
            <w:pStyle w:val="TOC2"/>
            <w:rPr>
              <w:noProof/>
            </w:rPr>
          </w:pPr>
          <w:hyperlink w:anchor="_Toc114128316" w:history="1">
            <w:r w:rsidR="0062007D" w:rsidRPr="00D855E0">
              <w:rPr>
                <w:rStyle w:val="Hyperlink"/>
                <w:noProof/>
              </w:rPr>
              <w:t>Scholastic Big Day for Pre K (4 year olds)</w:t>
            </w:r>
            <w:r w:rsidR="0062007D">
              <w:rPr>
                <w:noProof/>
                <w:webHidden/>
              </w:rPr>
              <w:tab/>
            </w:r>
            <w:r w:rsidR="0062007D">
              <w:rPr>
                <w:noProof/>
                <w:webHidden/>
              </w:rPr>
              <w:fldChar w:fldCharType="begin"/>
            </w:r>
            <w:r w:rsidR="0062007D">
              <w:rPr>
                <w:noProof/>
                <w:webHidden/>
              </w:rPr>
              <w:instrText xml:space="preserve"> PAGEREF _Toc114128316 \h </w:instrText>
            </w:r>
            <w:r w:rsidR="0062007D">
              <w:rPr>
                <w:noProof/>
                <w:webHidden/>
              </w:rPr>
            </w:r>
            <w:r w:rsidR="0062007D">
              <w:rPr>
                <w:noProof/>
                <w:webHidden/>
              </w:rPr>
              <w:fldChar w:fldCharType="separate"/>
            </w:r>
            <w:r w:rsidR="0062007D">
              <w:rPr>
                <w:noProof/>
                <w:webHidden/>
              </w:rPr>
              <w:t>18</w:t>
            </w:r>
            <w:r w:rsidR="0062007D">
              <w:rPr>
                <w:noProof/>
                <w:webHidden/>
              </w:rPr>
              <w:fldChar w:fldCharType="end"/>
            </w:r>
          </w:hyperlink>
        </w:p>
        <w:p w:rsidR="00A601C3" w:rsidRPr="00A601C3" w:rsidRDefault="00A601C3" w:rsidP="00A601C3">
          <w:pPr>
            <w:pStyle w:val="TOC2"/>
            <w:rPr>
              <w:noProof/>
            </w:rPr>
          </w:pPr>
          <w:hyperlink w:anchor="_Toc114128316" w:history="1">
            <w:r>
              <w:t>Field Trips/In-house Guests/Entertainment/Enrichment</w:t>
            </w:r>
            <w:r>
              <w:rPr>
                <w:noProof/>
                <w:webHidden/>
              </w:rPr>
              <w:tab/>
            </w:r>
            <w:r>
              <w:rPr>
                <w:noProof/>
                <w:webHidden/>
              </w:rPr>
              <w:fldChar w:fldCharType="begin"/>
            </w:r>
            <w:r>
              <w:rPr>
                <w:noProof/>
                <w:webHidden/>
              </w:rPr>
              <w:instrText xml:space="preserve"> PAGEREF _Toc114128316 \h </w:instrText>
            </w:r>
            <w:r>
              <w:rPr>
                <w:noProof/>
                <w:webHidden/>
              </w:rPr>
            </w:r>
            <w:r>
              <w:rPr>
                <w:noProof/>
                <w:webHidden/>
              </w:rPr>
              <w:fldChar w:fldCharType="separate"/>
            </w:r>
            <w:r>
              <w:rPr>
                <w:noProof/>
                <w:webHidden/>
              </w:rPr>
              <w:t>18</w:t>
            </w:r>
            <w:r>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8" w:history="1">
            <w:r w:rsidR="0062007D" w:rsidRPr="00D855E0">
              <w:rPr>
                <w:rStyle w:val="Hyperlink"/>
                <w:noProof/>
              </w:rPr>
              <w:t>Assessment of Students at Western Branch Academy</w:t>
            </w:r>
            <w:r w:rsidR="0062007D">
              <w:rPr>
                <w:noProof/>
                <w:webHidden/>
              </w:rPr>
              <w:tab/>
            </w:r>
            <w:r w:rsidR="0062007D">
              <w:rPr>
                <w:noProof/>
                <w:webHidden/>
              </w:rPr>
              <w:fldChar w:fldCharType="begin"/>
            </w:r>
            <w:r w:rsidR="0062007D">
              <w:rPr>
                <w:noProof/>
                <w:webHidden/>
              </w:rPr>
              <w:instrText xml:space="preserve"> PAGEREF _Toc114128318 \h </w:instrText>
            </w:r>
            <w:r w:rsidR="0062007D">
              <w:rPr>
                <w:noProof/>
                <w:webHidden/>
              </w:rPr>
            </w:r>
            <w:r w:rsidR="0062007D">
              <w:rPr>
                <w:noProof/>
                <w:webHidden/>
              </w:rPr>
              <w:fldChar w:fldCharType="separate"/>
            </w:r>
            <w:r w:rsidR="0062007D">
              <w:rPr>
                <w:noProof/>
                <w:webHidden/>
              </w:rPr>
              <w:t>19</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19" w:history="1">
            <w:r w:rsidR="0062007D" w:rsidRPr="00D855E0">
              <w:rPr>
                <w:rStyle w:val="Hyperlink"/>
                <w:noProof/>
              </w:rPr>
              <w:t>Daily Supervision</w:t>
            </w:r>
            <w:r w:rsidR="0062007D">
              <w:rPr>
                <w:noProof/>
                <w:webHidden/>
              </w:rPr>
              <w:tab/>
            </w:r>
            <w:r w:rsidR="0062007D">
              <w:rPr>
                <w:noProof/>
                <w:webHidden/>
              </w:rPr>
              <w:fldChar w:fldCharType="begin"/>
            </w:r>
            <w:r w:rsidR="0062007D">
              <w:rPr>
                <w:noProof/>
                <w:webHidden/>
              </w:rPr>
              <w:instrText xml:space="preserve"> PAGEREF _Toc114128319 \h </w:instrText>
            </w:r>
            <w:r w:rsidR="0062007D">
              <w:rPr>
                <w:noProof/>
                <w:webHidden/>
              </w:rPr>
            </w:r>
            <w:r w:rsidR="0062007D">
              <w:rPr>
                <w:noProof/>
                <w:webHidden/>
              </w:rPr>
              <w:fldChar w:fldCharType="separate"/>
            </w:r>
            <w:r w:rsidR="0062007D">
              <w:rPr>
                <w:noProof/>
                <w:webHidden/>
              </w:rPr>
              <w:t>20</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0" w:history="1">
            <w:r w:rsidR="0062007D" w:rsidRPr="00D855E0">
              <w:rPr>
                <w:rStyle w:val="Hyperlink"/>
                <w:noProof/>
              </w:rPr>
              <w:t>Clothing and Belongings</w:t>
            </w:r>
            <w:r w:rsidR="0062007D">
              <w:rPr>
                <w:noProof/>
                <w:webHidden/>
              </w:rPr>
              <w:tab/>
            </w:r>
            <w:r w:rsidR="0062007D">
              <w:rPr>
                <w:noProof/>
                <w:webHidden/>
              </w:rPr>
              <w:fldChar w:fldCharType="begin"/>
            </w:r>
            <w:r w:rsidR="0062007D">
              <w:rPr>
                <w:noProof/>
                <w:webHidden/>
              </w:rPr>
              <w:instrText xml:space="preserve"> PAGEREF _Toc114128320 \h </w:instrText>
            </w:r>
            <w:r w:rsidR="0062007D">
              <w:rPr>
                <w:noProof/>
                <w:webHidden/>
              </w:rPr>
            </w:r>
            <w:r w:rsidR="0062007D">
              <w:rPr>
                <w:noProof/>
                <w:webHidden/>
              </w:rPr>
              <w:fldChar w:fldCharType="separate"/>
            </w:r>
            <w:r w:rsidR="0062007D">
              <w:rPr>
                <w:noProof/>
                <w:webHidden/>
              </w:rPr>
              <w:t>20</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1" w:history="1">
            <w:r w:rsidR="0062007D" w:rsidRPr="00D855E0">
              <w:rPr>
                <w:rStyle w:val="Hyperlink"/>
                <w:noProof/>
              </w:rPr>
              <w:t>Classroom Activities</w:t>
            </w:r>
            <w:r w:rsidR="0062007D">
              <w:rPr>
                <w:noProof/>
                <w:webHidden/>
              </w:rPr>
              <w:tab/>
            </w:r>
            <w:r w:rsidR="0062007D">
              <w:rPr>
                <w:noProof/>
                <w:webHidden/>
              </w:rPr>
              <w:fldChar w:fldCharType="begin"/>
            </w:r>
            <w:r w:rsidR="0062007D">
              <w:rPr>
                <w:noProof/>
                <w:webHidden/>
              </w:rPr>
              <w:instrText xml:space="preserve"> PAGEREF _Toc114128321 \h </w:instrText>
            </w:r>
            <w:r w:rsidR="0062007D">
              <w:rPr>
                <w:noProof/>
                <w:webHidden/>
              </w:rPr>
            </w:r>
            <w:r w:rsidR="0062007D">
              <w:rPr>
                <w:noProof/>
                <w:webHidden/>
              </w:rPr>
              <w:fldChar w:fldCharType="separate"/>
            </w:r>
            <w:r w:rsidR="0062007D">
              <w:rPr>
                <w:noProof/>
                <w:webHidden/>
              </w:rPr>
              <w:t>21</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2" w:history="1">
            <w:r w:rsidR="0062007D" w:rsidRPr="00D855E0">
              <w:rPr>
                <w:rStyle w:val="Hyperlink"/>
                <w:noProof/>
              </w:rPr>
              <w:t>Sample Daily Schedule</w:t>
            </w:r>
            <w:r w:rsidR="0062007D">
              <w:rPr>
                <w:noProof/>
                <w:webHidden/>
              </w:rPr>
              <w:tab/>
            </w:r>
            <w:r w:rsidR="0062007D">
              <w:rPr>
                <w:noProof/>
                <w:webHidden/>
              </w:rPr>
              <w:fldChar w:fldCharType="begin"/>
            </w:r>
            <w:r w:rsidR="0062007D">
              <w:rPr>
                <w:noProof/>
                <w:webHidden/>
              </w:rPr>
              <w:instrText xml:space="preserve"> PAGEREF _Toc114128322 \h </w:instrText>
            </w:r>
            <w:r w:rsidR="0062007D">
              <w:rPr>
                <w:noProof/>
                <w:webHidden/>
              </w:rPr>
            </w:r>
            <w:r w:rsidR="0062007D">
              <w:rPr>
                <w:noProof/>
                <w:webHidden/>
              </w:rPr>
              <w:fldChar w:fldCharType="separate"/>
            </w:r>
            <w:r w:rsidR="0062007D">
              <w:rPr>
                <w:noProof/>
                <w:webHidden/>
              </w:rPr>
              <w:t>21</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3" w:history="1">
            <w:r w:rsidR="0062007D" w:rsidRPr="00D855E0">
              <w:rPr>
                <w:rStyle w:val="Hyperlink"/>
                <w:noProof/>
              </w:rPr>
              <w:t>Outdoor Play</w:t>
            </w:r>
            <w:r w:rsidR="0062007D">
              <w:rPr>
                <w:noProof/>
                <w:webHidden/>
              </w:rPr>
              <w:tab/>
            </w:r>
            <w:r w:rsidR="0062007D">
              <w:rPr>
                <w:noProof/>
                <w:webHidden/>
              </w:rPr>
              <w:fldChar w:fldCharType="begin"/>
            </w:r>
            <w:r w:rsidR="0062007D">
              <w:rPr>
                <w:noProof/>
                <w:webHidden/>
              </w:rPr>
              <w:instrText xml:space="preserve"> PAGEREF _Toc114128323 \h </w:instrText>
            </w:r>
            <w:r w:rsidR="0062007D">
              <w:rPr>
                <w:noProof/>
                <w:webHidden/>
              </w:rPr>
            </w:r>
            <w:r w:rsidR="0062007D">
              <w:rPr>
                <w:noProof/>
                <w:webHidden/>
              </w:rPr>
              <w:fldChar w:fldCharType="separate"/>
            </w:r>
            <w:r w:rsidR="0062007D">
              <w:rPr>
                <w:noProof/>
                <w:webHidden/>
              </w:rPr>
              <w:t>21</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4" w:history="1">
            <w:r w:rsidR="0062007D" w:rsidRPr="00D855E0">
              <w:rPr>
                <w:rStyle w:val="Hyperlink"/>
                <w:noProof/>
              </w:rPr>
              <w:t>Naptime</w:t>
            </w:r>
            <w:r w:rsidR="0062007D">
              <w:rPr>
                <w:noProof/>
                <w:webHidden/>
              </w:rPr>
              <w:tab/>
            </w:r>
            <w:r w:rsidR="0062007D">
              <w:rPr>
                <w:noProof/>
                <w:webHidden/>
              </w:rPr>
              <w:fldChar w:fldCharType="begin"/>
            </w:r>
            <w:r w:rsidR="0062007D">
              <w:rPr>
                <w:noProof/>
                <w:webHidden/>
              </w:rPr>
              <w:instrText xml:space="preserve"> PAGEREF _Toc114128324 \h </w:instrText>
            </w:r>
            <w:r w:rsidR="0062007D">
              <w:rPr>
                <w:noProof/>
                <w:webHidden/>
              </w:rPr>
            </w:r>
            <w:r w:rsidR="0062007D">
              <w:rPr>
                <w:noProof/>
                <w:webHidden/>
              </w:rPr>
              <w:fldChar w:fldCharType="separate"/>
            </w:r>
            <w:r w:rsidR="0062007D">
              <w:rPr>
                <w:noProof/>
                <w:webHidden/>
              </w:rPr>
              <w:t>21</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5" w:history="1">
            <w:r w:rsidR="0062007D" w:rsidRPr="00D855E0">
              <w:rPr>
                <w:rStyle w:val="Hyperlink"/>
                <w:noProof/>
              </w:rPr>
              <w:t>Toys from Home</w:t>
            </w:r>
            <w:r w:rsidR="0062007D">
              <w:rPr>
                <w:noProof/>
                <w:webHidden/>
              </w:rPr>
              <w:tab/>
            </w:r>
            <w:r w:rsidR="0062007D">
              <w:rPr>
                <w:noProof/>
                <w:webHidden/>
              </w:rPr>
              <w:fldChar w:fldCharType="begin"/>
            </w:r>
            <w:r w:rsidR="0062007D">
              <w:rPr>
                <w:noProof/>
                <w:webHidden/>
              </w:rPr>
              <w:instrText xml:space="preserve"> PAGEREF _Toc114128325 \h </w:instrText>
            </w:r>
            <w:r w:rsidR="0062007D">
              <w:rPr>
                <w:noProof/>
                <w:webHidden/>
              </w:rPr>
            </w:r>
            <w:r w:rsidR="0062007D">
              <w:rPr>
                <w:noProof/>
                <w:webHidden/>
              </w:rPr>
              <w:fldChar w:fldCharType="separate"/>
            </w:r>
            <w:r w:rsidR="0062007D">
              <w:rPr>
                <w:noProof/>
                <w:webHidden/>
              </w:rPr>
              <w:t>22</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6" w:history="1">
            <w:r w:rsidR="0062007D" w:rsidRPr="00D855E0">
              <w:rPr>
                <w:rStyle w:val="Hyperlink"/>
                <w:noProof/>
              </w:rPr>
              <w:t>Toilet Training</w:t>
            </w:r>
            <w:r w:rsidR="0062007D">
              <w:rPr>
                <w:noProof/>
                <w:webHidden/>
              </w:rPr>
              <w:tab/>
            </w:r>
            <w:r w:rsidR="0062007D">
              <w:rPr>
                <w:noProof/>
                <w:webHidden/>
              </w:rPr>
              <w:fldChar w:fldCharType="begin"/>
            </w:r>
            <w:r w:rsidR="0062007D">
              <w:rPr>
                <w:noProof/>
                <w:webHidden/>
              </w:rPr>
              <w:instrText xml:space="preserve"> PAGEREF _Toc114128326 \h </w:instrText>
            </w:r>
            <w:r w:rsidR="0062007D">
              <w:rPr>
                <w:noProof/>
                <w:webHidden/>
              </w:rPr>
            </w:r>
            <w:r w:rsidR="0062007D">
              <w:rPr>
                <w:noProof/>
                <w:webHidden/>
              </w:rPr>
              <w:fldChar w:fldCharType="separate"/>
            </w:r>
            <w:r w:rsidR="0062007D">
              <w:rPr>
                <w:noProof/>
                <w:webHidden/>
              </w:rPr>
              <w:t>22</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7" w:history="1">
            <w:r w:rsidR="0062007D" w:rsidRPr="00D855E0">
              <w:rPr>
                <w:rStyle w:val="Hyperlink"/>
                <w:noProof/>
              </w:rPr>
              <w:t>Childcare Only Days –</w:t>
            </w:r>
            <w:r w:rsidR="00A601C3">
              <w:rPr>
                <w:rStyle w:val="Hyperlink"/>
                <w:noProof/>
              </w:rPr>
              <w:t xml:space="preserve"> </w:t>
            </w:r>
            <w:r w:rsidR="0062007D" w:rsidRPr="00D855E0">
              <w:rPr>
                <w:rStyle w:val="Hyperlink"/>
                <w:noProof/>
              </w:rPr>
              <w:t>School Age Only</w:t>
            </w:r>
            <w:r w:rsidR="0062007D">
              <w:rPr>
                <w:noProof/>
                <w:webHidden/>
              </w:rPr>
              <w:tab/>
            </w:r>
            <w:r w:rsidR="0062007D">
              <w:rPr>
                <w:noProof/>
                <w:webHidden/>
              </w:rPr>
              <w:fldChar w:fldCharType="begin"/>
            </w:r>
            <w:r w:rsidR="0062007D">
              <w:rPr>
                <w:noProof/>
                <w:webHidden/>
              </w:rPr>
              <w:instrText xml:space="preserve"> PAGEREF _Toc114128327 \h </w:instrText>
            </w:r>
            <w:r w:rsidR="0062007D">
              <w:rPr>
                <w:noProof/>
                <w:webHidden/>
              </w:rPr>
            </w:r>
            <w:r w:rsidR="0062007D">
              <w:rPr>
                <w:noProof/>
                <w:webHidden/>
              </w:rPr>
              <w:fldChar w:fldCharType="separate"/>
            </w:r>
            <w:r w:rsidR="0062007D">
              <w:rPr>
                <w:noProof/>
                <w:webHidden/>
              </w:rPr>
              <w:t>22</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28" w:history="1">
            <w:r w:rsidR="0062007D" w:rsidRPr="00D855E0">
              <w:rPr>
                <w:rStyle w:val="Hyperlink"/>
                <w:noProof/>
              </w:rPr>
              <w:t>Discipline Policy</w:t>
            </w:r>
            <w:r w:rsidR="0062007D">
              <w:rPr>
                <w:noProof/>
                <w:webHidden/>
              </w:rPr>
              <w:tab/>
            </w:r>
            <w:r w:rsidR="0062007D">
              <w:rPr>
                <w:noProof/>
                <w:webHidden/>
              </w:rPr>
              <w:fldChar w:fldCharType="begin"/>
            </w:r>
            <w:r w:rsidR="0062007D">
              <w:rPr>
                <w:noProof/>
                <w:webHidden/>
              </w:rPr>
              <w:instrText xml:space="preserve"> PAGEREF _Toc114128328 \h </w:instrText>
            </w:r>
            <w:r w:rsidR="0062007D">
              <w:rPr>
                <w:noProof/>
                <w:webHidden/>
              </w:rPr>
            </w:r>
            <w:r w:rsidR="0062007D">
              <w:rPr>
                <w:noProof/>
                <w:webHidden/>
              </w:rPr>
              <w:fldChar w:fldCharType="separate"/>
            </w:r>
            <w:r w:rsidR="0062007D">
              <w:rPr>
                <w:noProof/>
                <w:webHidden/>
              </w:rPr>
              <w:t>23</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29" w:history="1">
            <w:r w:rsidR="0062007D" w:rsidRPr="00D855E0">
              <w:rPr>
                <w:rStyle w:val="Hyperlink"/>
                <w:noProof/>
              </w:rPr>
              <w:t>Preventing Behavior Problems</w:t>
            </w:r>
            <w:r w:rsidR="0062007D">
              <w:rPr>
                <w:noProof/>
                <w:webHidden/>
              </w:rPr>
              <w:tab/>
            </w:r>
            <w:r w:rsidR="0062007D">
              <w:rPr>
                <w:noProof/>
                <w:webHidden/>
              </w:rPr>
              <w:fldChar w:fldCharType="begin"/>
            </w:r>
            <w:r w:rsidR="0062007D">
              <w:rPr>
                <w:noProof/>
                <w:webHidden/>
              </w:rPr>
              <w:instrText xml:space="preserve"> PAGEREF _Toc114128329 \h </w:instrText>
            </w:r>
            <w:r w:rsidR="0062007D">
              <w:rPr>
                <w:noProof/>
                <w:webHidden/>
              </w:rPr>
            </w:r>
            <w:r w:rsidR="0062007D">
              <w:rPr>
                <w:noProof/>
                <w:webHidden/>
              </w:rPr>
              <w:fldChar w:fldCharType="separate"/>
            </w:r>
            <w:r w:rsidR="0062007D">
              <w:rPr>
                <w:noProof/>
                <w:webHidden/>
              </w:rPr>
              <w:t>23</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30" w:history="1">
            <w:r w:rsidR="0062007D" w:rsidRPr="00D855E0">
              <w:rPr>
                <w:rStyle w:val="Hyperlink"/>
                <w:noProof/>
              </w:rPr>
              <w:t>Challenging Behavior</w:t>
            </w:r>
            <w:r w:rsidR="0062007D">
              <w:rPr>
                <w:noProof/>
                <w:webHidden/>
              </w:rPr>
              <w:tab/>
            </w:r>
            <w:r w:rsidR="0062007D">
              <w:rPr>
                <w:noProof/>
                <w:webHidden/>
              </w:rPr>
              <w:fldChar w:fldCharType="begin"/>
            </w:r>
            <w:r w:rsidR="0062007D">
              <w:rPr>
                <w:noProof/>
                <w:webHidden/>
              </w:rPr>
              <w:instrText xml:space="preserve"> PAGEREF _Toc114128330 \h </w:instrText>
            </w:r>
            <w:r w:rsidR="0062007D">
              <w:rPr>
                <w:noProof/>
                <w:webHidden/>
              </w:rPr>
            </w:r>
            <w:r w:rsidR="0062007D">
              <w:rPr>
                <w:noProof/>
                <w:webHidden/>
              </w:rPr>
              <w:fldChar w:fldCharType="separate"/>
            </w:r>
            <w:r w:rsidR="0062007D">
              <w:rPr>
                <w:noProof/>
                <w:webHidden/>
              </w:rPr>
              <w:t>24</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31" w:history="1">
            <w:r w:rsidR="0062007D" w:rsidRPr="00D855E0">
              <w:rPr>
                <w:rStyle w:val="Hyperlink"/>
                <w:noProof/>
              </w:rPr>
              <w:t>Transportation Policy</w:t>
            </w:r>
            <w:r w:rsidR="0062007D">
              <w:rPr>
                <w:noProof/>
                <w:webHidden/>
              </w:rPr>
              <w:tab/>
            </w:r>
            <w:r w:rsidR="0062007D">
              <w:rPr>
                <w:noProof/>
                <w:webHidden/>
              </w:rPr>
              <w:fldChar w:fldCharType="begin"/>
            </w:r>
            <w:r w:rsidR="0062007D">
              <w:rPr>
                <w:noProof/>
                <w:webHidden/>
              </w:rPr>
              <w:instrText xml:space="preserve"> PAGEREF _Toc114128331 \h </w:instrText>
            </w:r>
            <w:r w:rsidR="0062007D">
              <w:rPr>
                <w:noProof/>
                <w:webHidden/>
              </w:rPr>
            </w:r>
            <w:r w:rsidR="0062007D">
              <w:rPr>
                <w:noProof/>
                <w:webHidden/>
              </w:rPr>
              <w:fldChar w:fldCharType="separate"/>
            </w:r>
            <w:r w:rsidR="0062007D">
              <w:rPr>
                <w:noProof/>
                <w:webHidden/>
              </w:rPr>
              <w:t>24</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32" w:history="1">
            <w:r w:rsidR="0062007D" w:rsidRPr="00D855E0">
              <w:rPr>
                <w:rStyle w:val="Hyperlink"/>
                <w:noProof/>
              </w:rPr>
              <w:t>Public School Bus Transportation</w:t>
            </w:r>
            <w:r w:rsidR="0062007D">
              <w:rPr>
                <w:noProof/>
                <w:webHidden/>
              </w:rPr>
              <w:tab/>
            </w:r>
            <w:r w:rsidR="0062007D">
              <w:rPr>
                <w:noProof/>
                <w:webHidden/>
              </w:rPr>
              <w:fldChar w:fldCharType="begin"/>
            </w:r>
            <w:r w:rsidR="0062007D">
              <w:rPr>
                <w:noProof/>
                <w:webHidden/>
              </w:rPr>
              <w:instrText xml:space="preserve"> PAGEREF _Toc114128332 \h </w:instrText>
            </w:r>
            <w:r w:rsidR="0062007D">
              <w:rPr>
                <w:noProof/>
                <w:webHidden/>
              </w:rPr>
            </w:r>
            <w:r w:rsidR="0062007D">
              <w:rPr>
                <w:noProof/>
                <w:webHidden/>
              </w:rPr>
              <w:fldChar w:fldCharType="separate"/>
            </w:r>
            <w:r w:rsidR="0062007D">
              <w:rPr>
                <w:noProof/>
                <w:webHidden/>
              </w:rPr>
              <w:t>24</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33" w:history="1">
            <w:r w:rsidR="0062007D" w:rsidRPr="00D855E0">
              <w:rPr>
                <w:rStyle w:val="Hyperlink"/>
                <w:noProof/>
              </w:rPr>
              <w:t>Food Policy</w:t>
            </w:r>
            <w:r w:rsidR="0062007D">
              <w:rPr>
                <w:noProof/>
                <w:webHidden/>
              </w:rPr>
              <w:tab/>
            </w:r>
            <w:r w:rsidR="0062007D">
              <w:rPr>
                <w:noProof/>
                <w:webHidden/>
              </w:rPr>
              <w:fldChar w:fldCharType="begin"/>
            </w:r>
            <w:r w:rsidR="0062007D">
              <w:rPr>
                <w:noProof/>
                <w:webHidden/>
              </w:rPr>
              <w:instrText xml:space="preserve"> PAGEREF _Toc114128333 \h </w:instrText>
            </w:r>
            <w:r w:rsidR="0062007D">
              <w:rPr>
                <w:noProof/>
                <w:webHidden/>
              </w:rPr>
            </w:r>
            <w:r w:rsidR="0062007D">
              <w:rPr>
                <w:noProof/>
                <w:webHidden/>
              </w:rPr>
              <w:fldChar w:fldCharType="separate"/>
            </w:r>
            <w:r w:rsidR="0062007D">
              <w:rPr>
                <w:noProof/>
                <w:webHidden/>
              </w:rPr>
              <w:t>25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34" w:history="1">
            <w:r w:rsidR="0062007D" w:rsidRPr="00D855E0">
              <w:rPr>
                <w:rStyle w:val="Hyperlink"/>
                <w:noProof/>
              </w:rPr>
              <w:t>Lunch</w:t>
            </w:r>
            <w:r w:rsidR="0062007D">
              <w:rPr>
                <w:noProof/>
                <w:webHidden/>
              </w:rPr>
              <w:tab/>
            </w:r>
            <w:r w:rsidR="0062007D">
              <w:rPr>
                <w:noProof/>
                <w:webHidden/>
              </w:rPr>
              <w:fldChar w:fldCharType="begin"/>
            </w:r>
            <w:r w:rsidR="0062007D">
              <w:rPr>
                <w:noProof/>
                <w:webHidden/>
              </w:rPr>
              <w:instrText xml:space="preserve"> PAGEREF _Toc114128334 \h </w:instrText>
            </w:r>
            <w:r w:rsidR="0062007D">
              <w:rPr>
                <w:noProof/>
                <w:webHidden/>
              </w:rPr>
            </w:r>
            <w:r w:rsidR="0062007D">
              <w:rPr>
                <w:noProof/>
                <w:webHidden/>
              </w:rPr>
              <w:fldChar w:fldCharType="separate"/>
            </w:r>
            <w:r w:rsidR="0062007D">
              <w:rPr>
                <w:noProof/>
                <w:webHidden/>
              </w:rPr>
              <w:t>25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35" w:history="1">
            <w:r w:rsidR="0062007D" w:rsidRPr="00D855E0">
              <w:rPr>
                <w:rStyle w:val="Hyperlink"/>
                <w:noProof/>
              </w:rPr>
              <w:t>Birthday Celebrations</w:t>
            </w:r>
            <w:r w:rsidR="0062007D">
              <w:rPr>
                <w:noProof/>
                <w:webHidden/>
              </w:rPr>
              <w:tab/>
            </w:r>
            <w:r w:rsidR="0062007D">
              <w:rPr>
                <w:noProof/>
                <w:webHidden/>
              </w:rPr>
              <w:fldChar w:fldCharType="begin"/>
            </w:r>
            <w:r w:rsidR="0062007D">
              <w:rPr>
                <w:noProof/>
                <w:webHidden/>
              </w:rPr>
              <w:instrText xml:space="preserve"> PAGEREF _Toc114128335 \h </w:instrText>
            </w:r>
            <w:r w:rsidR="0062007D">
              <w:rPr>
                <w:noProof/>
                <w:webHidden/>
              </w:rPr>
            </w:r>
            <w:r w:rsidR="0062007D">
              <w:rPr>
                <w:noProof/>
                <w:webHidden/>
              </w:rPr>
              <w:fldChar w:fldCharType="separate"/>
            </w:r>
            <w:r w:rsidR="0062007D">
              <w:rPr>
                <w:noProof/>
                <w:webHidden/>
              </w:rPr>
              <w:t>25</w:t>
            </w:r>
            <w:r w:rsidR="0062007D">
              <w:rPr>
                <w:noProof/>
                <w:webHidden/>
              </w:rPr>
              <w:fldChar w:fldCharType="end"/>
            </w:r>
          </w:hyperlink>
        </w:p>
        <w:p w:rsidR="0062007D" w:rsidRDefault="00DA4609">
          <w:pPr>
            <w:pStyle w:val="TOC2"/>
            <w:rPr>
              <w:rFonts w:asciiTheme="minorHAnsi" w:eastAsiaTheme="minorEastAsia" w:hAnsiTheme="minorHAnsi" w:cstheme="minorBidi"/>
              <w:noProof/>
              <w:sz w:val="22"/>
              <w:szCs w:val="22"/>
            </w:rPr>
          </w:pPr>
          <w:hyperlink w:anchor="_Toc114128336" w:history="1">
            <w:r w:rsidR="0062007D" w:rsidRPr="00D855E0">
              <w:rPr>
                <w:rStyle w:val="Hyperlink"/>
                <w:noProof/>
              </w:rPr>
              <w:t>School Celebrations</w:t>
            </w:r>
            <w:r w:rsidR="0062007D">
              <w:rPr>
                <w:noProof/>
                <w:webHidden/>
              </w:rPr>
              <w:tab/>
            </w:r>
            <w:r w:rsidR="0062007D">
              <w:rPr>
                <w:noProof/>
                <w:webHidden/>
              </w:rPr>
              <w:fldChar w:fldCharType="begin"/>
            </w:r>
            <w:r w:rsidR="0062007D">
              <w:rPr>
                <w:noProof/>
                <w:webHidden/>
              </w:rPr>
              <w:instrText xml:space="preserve"> PAGEREF _Toc114128336 \h </w:instrText>
            </w:r>
            <w:r w:rsidR="0062007D">
              <w:rPr>
                <w:noProof/>
                <w:webHidden/>
              </w:rPr>
            </w:r>
            <w:r w:rsidR="0062007D">
              <w:rPr>
                <w:noProof/>
                <w:webHidden/>
              </w:rPr>
              <w:fldChar w:fldCharType="separate"/>
            </w:r>
            <w:r w:rsidR="0062007D">
              <w:rPr>
                <w:noProof/>
                <w:webHidden/>
              </w:rPr>
              <w:t>26</w:t>
            </w:r>
            <w:r w:rsidR="0062007D">
              <w:rPr>
                <w:noProof/>
                <w:webHidden/>
              </w:rPr>
              <w:fldChar w:fldCharType="end"/>
            </w:r>
          </w:hyperlink>
        </w:p>
        <w:p w:rsidR="0062007D" w:rsidRDefault="00DA4609">
          <w:pPr>
            <w:pStyle w:val="TOC1"/>
            <w:tabs>
              <w:tab w:val="right" w:leader="dot" w:pos="5894"/>
            </w:tabs>
            <w:rPr>
              <w:rFonts w:asciiTheme="minorHAnsi" w:eastAsiaTheme="minorEastAsia" w:hAnsiTheme="minorHAnsi" w:cstheme="minorBidi"/>
              <w:noProof/>
              <w:sz w:val="22"/>
              <w:szCs w:val="22"/>
            </w:rPr>
          </w:pPr>
          <w:hyperlink w:anchor="_Toc114128337" w:history="1">
            <w:r w:rsidR="00A601C3">
              <w:rPr>
                <w:rStyle w:val="Hyperlink"/>
                <w:noProof/>
              </w:rPr>
              <w:t>2023</w:t>
            </w:r>
            <w:r w:rsidR="0062007D" w:rsidRPr="00D855E0">
              <w:rPr>
                <w:rStyle w:val="Hyperlink"/>
                <w:noProof/>
              </w:rPr>
              <w:t>-202</w:t>
            </w:r>
            <w:r w:rsidR="00A601C3">
              <w:rPr>
                <w:rStyle w:val="Hyperlink"/>
                <w:noProof/>
              </w:rPr>
              <w:t>4</w:t>
            </w:r>
            <w:r w:rsidR="0062007D" w:rsidRPr="00D855E0">
              <w:rPr>
                <w:rStyle w:val="Hyperlink"/>
                <w:noProof/>
              </w:rPr>
              <w:t xml:space="preserve"> School Year</w:t>
            </w:r>
            <w:r w:rsidR="0062007D">
              <w:rPr>
                <w:noProof/>
                <w:webHidden/>
              </w:rPr>
              <w:tab/>
            </w:r>
            <w:r w:rsidR="0062007D">
              <w:rPr>
                <w:noProof/>
                <w:webHidden/>
              </w:rPr>
              <w:fldChar w:fldCharType="begin"/>
            </w:r>
            <w:r w:rsidR="0062007D">
              <w:rPr>
                <w:noProof/>
                <w:webHidden/>
              </w:rPr>
              <w:instrText xml:space="preserve"> PAGEREF _Toc114128337 \h </w:instrText>
            </w:r>
            <w:r w:rsidR="0062007D">
              <w:rPr>
                <w:noProof/>
                <w:webHidden/>
              </w:rPr>
            </w:r>
            <w:r w:rsidR="0062007D">
              <w:rPr>
                <w:noProof/>
                <w:webHidden/>
              </w:rPr>
              <w:fldChar w:fldCharType="separate"/>
            </w:r>
            <w:r w:rsidR="0062007D">
              <w:rPr>
                <w:noProof/>
                <w:webHidden/>
              </w:rPr>
              <w:t>26</w:t>
            </w:r>
            <w:r w:rsidR="0062007D">
              <w:rPr>
                <w:noProof/>
                <w:webHidden/>
              </w:rPr>
              <w:fldChar w:fldCharType="end"/>
            </w:r>
          </w:hyperlink>
        </w:p>
        <w:p w:rsidR="00665D6B" w:rsidRDefault="00EC464D">
          <w:r>
            <w:fldChar w:fldCharType="end"/>
          </w:r>
        </w:p>
      </w:sdtContent>
    </w:sdt>
    <w:p w:rsidR="0067152B" w:rsidRPr="00DA40B2" w:rsidRDefault="006A7957" w:rsidP="00DA40B2">
      <w:pPr>
        <w:pStyle w:val="Heading1"/>
      </w:pPr>
      <w:bookmarkStart w:id="0" w:name="_Toc114128261"/>
      <w:r>
        <w:t>Introduction</w:t>
      </w:r>
      <w:bookmarkEnd w:id="0"/>
    </w:p>
    <w:p w:rsidR="0043021A" w:rsidRPr="00DA40B2" w:rsidRDefault="00065944" w:rsidP="00665D6B">
      <w:pPr>
        <w:rPr>
          <w:szCs w:val="18"/>
        </w:rPr>
      </w:pPr>
      <w:r w:rsidRPr="00DA40B2">
        <w:rPr>
          <w:szCs w:val="18"/>
        </w:rPr>
        <w:t>Welcome to Western Branch Academy</w:t>
      </w:r>
      <w:r w:rsidR="003A791A" w:rsidRPr="00DA40B2">
        <w:rPr>
          <w:szCs w:val="18"/>
        </w:rPr>
        <w:t xml:space="preserve">.  Thank you for choosing us to care for your child and provide them with a wonderful educational experience.  </w:t>
      </w:r>
    </w:p>
    <w:p w:rsidR="003A791A" w:rsidRPr="00DA40B2" w:rsidRDefault="003A791A" w:rsidP="00665D6B">
      <w:pPr>
        <w:rPr>
          <w:szCs w:val="18"/>
        </w:rPr>
      </w:pPr>
      <w:r w:rsidRPr="00DA40B2">
        <w:rPr>
          <w:szCs w:val="18"/>
        </w:rPr>
        <w:t>This booklet contains valuable and important information.  Please take the time to read it carefully</w:t>
      </w:r>
      <w:r w:rsidR="007F4B47">
        <w:rPr>
          <w:szCs w:val="18"/>
        </w:rPr>
        <w:t>,</w:t>
      </w:r>
      <w:r w:rsidRPr="00DA40B2">
        <w:rPr>
          <w:szCs w:val="18"/>
        </w:rPr>
        <w:t xml:space="preserve"> and hopefully it will answer many </w:t>
      </w:r>
      <w:r w:rsidR="008A6B33" w:rsidRPr="00DA40B2">
        <w:rPr>
          <w:szCs w:val="18"/>
        </w:rPr>
        <w:t>of</w:t>
      </w:r>
      <w:r w:rsidRPr="00DA40B2">
        <w:rPr>
          <w:szCs w:val="18"/>
        </w:rPr>
        <w:t xml:space="preserve"> the questions you may have reg</w:t>
      </w:r>
      <w:r w:rsidR="00065944" w:rsidRPr="00DA40B2">
        <w:rPr>
          <w:szCs w:val="18"/>
        </w:rPr>
        <w:t>arding Western Branch Academy School Policies</w:t>
      </w:r>
      <w:r w:rsidRPr="00DA40B2">
        <w:rPr>
          <w:szCs w:val="18"/>
        </w:rPr>
        <w:t>.</w:t>
      </w:r>
    </w:p>
    <w:p w:rsidR="00E87DBB" w:rsidRPr="00665D6B" w:rsidRDefault="00E87DBB" w:rsidP="00C026D8">
      <w:pPr>
        <w:rPr>
          <w:rFonts w:ascii="Bookman Old Style" w:hAnsi="Bookman Old Style"/>
        </w:rPr>
      </w:pPr>
    </w:p>
    <w:p w:rsidR="00A11B68" w:rsidRPr="00665D6B" w:rsidRDefault="0067152B" w:rsidP="006A7957">
      <w:pPr>
        <w:pStyle w:val="Heading2"/>
      </w:pPr>
      <w:bookmarkStart w:id="1" w:name="_Toc114128262"/>
      <w:r w:rsidRPr="00665D6B">
        <w:t>Licensing Information</w:t>
      </w:r>
      <w:bookmarkEnd w:id="1"/>
    </w:p>
    <w:p w:rsidR="00A11B68" w:rsidRPr="00665D6B" w:rsidRDefault="00DA40B2" w:rsidP="00DA40B2">
      <w:r w:rsidRPr="00DA40B2">
        <w:t>Western Branch Academy is licensed by the Virginia Department of Social Services</w:t>
      </w:r>
      <w:r>
        <w:t xml:space="preserve"> as a child day program</w:t>
      </w:r>
      <w:r w:rsidRPr="00DA40B2">
        <w:t>.</w:t>
      </w:r>
      <w:r>
        <w:t xml:space="preserve">  </w:t>
      </w:r>
      <w:r w:rsidR="002E21ED" w:rsidRPr="00665D6B">
        <w:t>The Commonwealth of Virginia helps ass</w:t>
      </w:r>
      <w:r w:rsidR="00FE3DFA">
        <w:t xml:space="preserve">ure families that programs who </w:t>
      </w:r>
      <w:r w:rsidR="002E21ED" w:rsidRPr="00665D6B">
        <w:t>assume responsibility for the supervision, protection, and well-being of a</w:t>
      </w:r>
      <w:r w:rsidR="00500745">
        <w:t xml:space="preserve"> child for any part of a twenty-</w:t>
      </w:r>
      <w:r w:rsidR="002E21ED" w:rsidRPr="00665D6B">
        <w:t xml:space="preserve">four hour day are safe.  Title 63.1, Chapter 10 of the Code of Virginia gives the Department of Social Services authority to license these programs. </w:t>
      </w:r>
      <w:r w:rsidR="0056621A">
        <w:t xml:space="preserve"> </w:t>
      </w:r>
      <w:r w:rsidR="00A11B68" w:rsidRPr="00665D6B">
        <w:t>If you would like additional information about licensing information of child day programs, please contact:</w:t>
      </w:r>
    </w:p>
    <w:p w:rsidR="0014724C" w:rsidRPr="00665D6B" w:rsidRDefault="0014724C" w:rsidP="00A11B68">
      <w:pPr>
        <w:jc w:val="center"/>
        <w:rPr>
          <w:rFonts w:ascii="Bookman Old Style" w:hAnsi="Bookman Old Style"/>
        </w:rPr>
      </w:pPr>
    </w:p>
    <w:p w:rsidR="00A11B68" w:rsidRPr="00DA40B2" w:rsidRDefault="00A11B68" w:rsidP="00DA40B2">
      <w:pPr>
        <w:rPr>
          <w:sz w:val="18"/>
        </w:rPr>
      </w:pPr>
      <w:r w:rsidRPr="00DA40B2">
        <w:rPr>
          <w:sz w:val="18"/>
        </w:rPr>
        <w:t>Regional Office of Social Services</w:t>
      </w:r>
    </w:p>
    <w:p w:rsidR="00A11B68" w:rsidRPr="00DA40B2" w:rsidRDefault="00A11B68" w:rsidP="00DA40B2">
      <w:pPr>
        <w:rPr>
          <w:sz w:val="18"/>
        </w:rPr>
      </w:pPr>
      <w:r w:rsidRPr="00DA40B2">
        <w:rPr>
          <w:sz w:val="18"/>
        </w:rPr>
        <w:t>Eastern Regional Office</w:t>
      </w:r>
    </w:p>
    <w:p w:rsidR="00A11B68" w:rsidRPr="00DA40B2" w:rsidRDefault="00A11B68" w:rsidP="00DA40B2">
      <w:pPr>
        <w:rPr>
          <w:sz w:val="18"/>
        </w:rPr>
      </w:pPr>
      <w:r w:rsidRPr="00DA40B2">
        <w:rPr>
          <w:sz w:val="18"/>
        </w:rPr>
        <w:t>Pembroke Office Park</w:t>
      </w:r>
    </w:p>
    <w:p w:rsidR="00A11B68" w:rsidRPr="00DA40B2" w:rsidRDefault="00A11B68" w:rsidP="00DA40B2">
      <w:pPr>
        <w:rPr>
          <w:sz w:val="18"/>
        </w:rPr>
      </w:pPr>
      <w:r w:rsidRPr="00DA40B2">
        <w:rPr>
          <w:sz w:val="18"/>
        </w:rPr>
        <w:t>Pembroke Four Office Building, Suite 300</w:t>
      </w:r>
    </w:p>
    <w:p w:rsidR="00A11B68" w:rsidRPr="00DA40B2" w:rsidRDefault="00A11B68" w:rsidP="00DA40B2">
      <w:pPr>
        <w:rPr>
          <w:sz w:val="18"/>
        </w:rPr>
      </w:pPr>
      <w:r w:rsidRPr="00DA40B2">
        <w:rPr>
          <w:sz w:val="18"/>
        </w:rPr>
        <w:t>Virginia Beach, Virginia 23462-5496</w:t>
      </w:r>
    </w:p>
    <w:p w:rsidR="001B78BA" w:rsidRPr="00DA40B2" w:rsidRDefault="00A11B68" w:rsidP="00DA40B2">
      <w:pPr>
        <w:rPr>
          <w:b/>
          <w:sz w:val="18"/>
        </w:rPr>
      </w:pPr>
      <w:r w:rsidRPr="00DA40B2">
        <w:rPr>
          <w:sz w:val="18"/>
        </w:rPr>
        <w:lastRenderedPageBreak/>
        <w:t>(757) 491-3990</w:t>
      </w:r>
    </w:p>
    <w:p w:rsidR="001B78BA" w:rsidRPr="00665D6B" w:rsidRDefault="001B78BA" w:rsidP="00722FBC">
      <w:pPr>
        <w:jc w:val="center"/>
        <w:rPr>
          <w:rFonts w:ascii="Bookman Old Style" w:hAnsi="Bookman Old Style"/>
          <w:b/>
        </w:rPr>
      </w:pPr>
    </w:p>
    <w:p w:rsidR="00DA40B2" w:rsidRPr="00665D6B" w:rsidRDefault="00DA40B2" w:rsidP="006A7957">
      <w:pPr>
        <w:pStyle w:val="Heading2"/>
        <w:rPr>
          <w:rFonts w:ascii="Bookman Old Style" w:hAnsi="Bookman Old Style"/>
        </w:rPr>
      </w:pPr>
      <w:bookmarkStart w:id="2" w:name="_Toc114128263"/>
      <w:r w:rsidRPr="00665D6B">
        <w:t xml:space="preserve">Mission Statement of </w:t>
      </w:r>
      <w:r w:rsidRPr="00DA40B2">
        <w:t>Western Branch Academy</w:t>
      </w:r>
      <w:bookmarkEnd w:id="2"/>
    </w:p>
    <w:p w:rsidR="00DA40B2" w:rsidRPr="009167DF" w:rsidRDefault="009167DF" w:rsidP="00852B9C">
      <w:r w:rsidRPr="009167DF">
        <w:t>The mission of Western Branch Academy is to </w:t>
      </w:r>
      <w:r w:rsidRPr="009167DF">
        <w:rPr>
          <w:i/>
          <w:iCs/>
        </w:rPr>
        <w:t>believe</w:t>
      </w:r>
      <w:r w:rsidRPr="009167DF">
        <w:t> in the abilities of young children; create a community for children to </w:t>
      </w:r>
      <w:r w:rsidRPr="009167DF">
        <w:rPr>
          <w:i/>
          <w:iCs/>
        </w:rPr>
        <w:t>belong</w:t>
      </w:r>
      <w:r w:rsidRPr="009167DF">
        <w:t> based on love, trust, and respect; and enable children to</w:t>
      </w:r>
      <w:r w:rsidRPr="009167DF">
        <w:rPr>
          <w:i/>
          <w:iCs/>
        </w:rPr>
        <w:t> become </w:t>
      </w:r>
      <w:r w:rsidRPr="009167DF">
        <w:t>creative thinkers with a love for learning.</w:t>
      </w:r>
    </w:p>
    <w:p w:rsidR="009167DF" w:rsidRPr="009167DF" w:rsidRDefault="009167DF" w:rsidP="009167DF"/>
    <w:p w:rsidR="00DA40B2" w:rsidRPr="00DA40B2" w:rsidRDefault="00DA40B2" w:rsidP="006A7957">
      <w:pPr>
        <w:pStyle w:val="Heading2"/>
      </w:pPr>
      <w:bookmarkStart w:id="3" w:name="_Toc114128264"/>
      <w:r w:rsidRPr="00DA40B2">
        <w:t>Philosophy</w:t>
      </w:r>
      <w:bookmarkEnd w:id="3"/>
    </w:p>
    <w:p w:rsidR="00DA40B2" w:rsidRDefault="00DA40B2" w:rsidP="00DA40B2">
      <w:r w:rsidRPr="00665D6B">
        <w:t xml:space="preserve">Western Branch Academy is a full-day early childhood program that provides innovative programming for children where emotional, physical, intellectual, </w:t>
      </w:r>
      <w:r w:rsidR="000A5805">
        <w:t xml:space="preserve">spiritual </w:t>
      </w:r>
      <w:r w:rsidRPr="00665D6B">
        <w:t xml:space="preserve">and </w:t>
      </w:r>
      <w:r w:rsidR="00114BE1">
        <w:t xml:space="preserve">social development flourishes. </w:t>
      </w:r>
      <w:r w:rsidRPr="00665D6B">
        <w:t>We strive to:</w:t>
      </w:r>
    </w:p>
    <w:p w:rsidR="00DA40B2" w:rsidRPr="00DA40B2" w:rsidRDefault="00DA40B2" w:rsidP="00CD6CC3">
      <w:pPr>
        <w:pStyle w:val="ListParagraph"/>
        <w:numPr>
          <w:ilvl w:val="0"/>
          <w:numId w:val="1"/>
        </w:numPr>
        <w:spacing w:line="240" w:lineRule="auto"/>
        <w:rPr>
          <w:rFonts w:ascii="Arial Narrow" w:hAnsi="Arial Narrow"/>
          <w:sz w:val="20"/>
          <w:szCs w:val="20"/>
        </w:rPr>
      </w:pPr>
      <w:r w:rsidRPr="00DA40B2">
        <w:rPr>
          <w:rFonts w:ascii="Arial Narrow" w:hAnsi="Arial Narrow"/>
          <w:sz w:val="20"/>
          <w:szCs w:val="20"/>
        </w:rPr>
        <w:t>Support families through strong partnerships</w:t>
      </w:r>
    </w:p>
    <w:p w:rsidR="00DA40B2" w:rsidRPr="00DA40B2" w:rsidRDefault="00DA40B2" w:rsidP="00CD6CC3">
      <w:pPr>
        <w:pStyle w:val="ListParagraph"/>
        <w:numPr>
          <w:ilvl w:val="0"/>
          <w:numId w:val="1"/>
        </w:numPr>
        <w:spacing w:line="240" w:lineRule="auto"/>
        <w:rPr>
          <w:rFonts w:ascii="Arial Narrow" w:hAnsi="Arial Narrow"/>
          <w:sz w:val="20"/>
          <w:szCs w:val="20"/>
        </w:rPr>
      </w:pPr>
      <w:r w:rsidRPr="00DA40B2">
        <w:rPr>
          <w:rFonts w:ascii="Arial Narrow" w:hAnsi="Arial Narrow"/>
          <w:sz w:val="20"/>
          <w:szCs w:val="20"/>
        </w:rPr>
        <w:t>Transform curiosity into the love of learning</w:t>
      </w:r>
    </w:p>
    <w:p w:rsidR="000A5805" w:rsidRPr="00C92745" w:rsidRDefault="00DA40B2" w:rsidP="00CD6CC3">
      <w:pPr>
        <w:pStyle w:val="ListParagraph"/>
        <w:numPr>
          <w:ilvl w:val="0"/>
          <w:numId w:val="1"/>
        </w:numPr>
        <w:spacing w:line="240" w:lineRule="auto"/>
        <w:rPr>
          <w:rFonts w:ascii="Arial Narrow" w:hAnsi="Arial Narrow"/>
          <w:sz w:val="20"/>
          <w:szCs w:val="20"/>
        </w:rPr>
      </w:pPr>
      <w:r w:rsidRPr="00C92745">
        <w:rPr>
          <w:rFonts w:ascii="Arial Narrow" w:hAnsi="Arial Narrow"/>
          <w:sz w:val="20"/>
          <w:szCs w:val="20"/>
        </w:rPr>
        <w:t>Nurture each child’s</w:t>
      </w:r>
      <w:r w:rsidR="001B6AC3">
        <w:rPr>
          <w:rFonts w:ascii="Arial Narrow" w:hAnsi="Arial Narrow"/>
          <w:sz w:val="20"/>
          <w:szCs w:val="20"/>
        </w:rPr>
        <w:t xml:space="preserve"> unique qualities and potential</w:t>
      </w:r>
    </w:p>
    <w:p w:rsidR="000A5805" w:rsidRDefault="000A5805" w:rsidP="00CD6CC3">
      <w:pPr>
        <w:pStyle w:val="ListParagraph"/>
        <w:numPr>
          <w:ilvl w:val="0"/>
          <w:numId w:val="1"/>
        </w:numPr>
        <w:spacing w:line="240" w:lineRule="auto"/>
        <w:rPr>
          <w:rFonts w:ascii="Arial Narrow" w:hAnsi="Arial Narrow"/>
          <w:sz w:val="20"/>
          <w:szCs w:val="20"/>
        </w:rPr>
      </w:pPr>
      <w:r>
        <w:rPr>
          <w:rFonts w:ascii="Arial Narrow" w:hAnsi="Arial Narrow"/>
          <w:sz w:val="20"/>
          <w:szCs w:val="20"/>
        </w:rPr>
        <w:t>Foster opportunities to learn about God’s world</w:t>
      </w:r>
    </w:p>
    <w:p w:rsidR="00DA40B2" w:rsidRPr="0056621A" w:rsidRDefault="00DA40B2" w:rsidP="00CD6CC3">
      <w:pPr>
        <w:pStyle w:val="ListParagraph"/>
        <w:numPr>
          <w:ilvl w:val="0"/>
          <w:numId w:val="1"/>
        </w:numPr>
        <w:spacing w:line="240" w:lineRule="auto"/>
        <w:rPr>
          <w:rFonts w:ascii="Arial Narrow" w:hAnsi="Arial Narrow"/>
          <w:sz w:val="20"/>
          <w:szCs w:val="20"/>
        </w:rPr>
      </w:pPr>
      <w:r w:rsidRPr="00DA40B2">
        <w:rPr>
          <w:rFonts w:ascii="Arial Narrow" w:hAnsi="Arial Narrow"/>
          <w:sz w:val="20"/>
          <w:szCs w:val="20"/>
        </w:rPr>
        <w:t>Establish a work environment where professionalism, growth,</w:t>
      </w:r>
      <w:r w:rsidR="0056621A">
        <w:rPr>
          <w:rFonts w:ascii="Arial Narrow" w:hAnsi="Arial Narrow"/>
          <w:sz w:val="20"/>
          <w:szCs w:val="20"/>
        </w:rPr>
        <w:t xml:space="preserve"> c</w:t>
      </w:r>
      <w:r w:rsidRPr="0056621A">
        <w:rPr>
          <w:rFonts w:ascii="Arial Narrow" w:hAnsi="Arial Narrow"/>
          <w:sz w:val="20"/>
          <w:szCs w:val="20"/>
        </w:rPr>
        <w:t xml:space="preserve">ollaboration </w:t>
      </w:r>
      <w:r w:rsidR="00624F3D">
        <w:rPr>
          <w:rFonts w:ascii="Arial Narrow" w:hAnsi="Arial Narrow"/>
          <w:sz w:val="20"/>
          <w:szCs w:val="20"/>
        </w:rPr>
        <w:t>and creativity are demonstrated</w:t>
      </w:r>
    </w:p>
    <w:p w:rsidR="00DA40B2" w:rsidRPr="00DA40B2" w:rsidRDefault="00DA40B2" w:rsidP="00CD6CC3">
      <w:pPr>
        <w:pStyle w:val="ListParagraph"/>
        <w:numPr>
          <w:ilvl w:val="0"/>
          <w:numId w:val="1"/>
        </w:numPr>
        <w:spacing w:line="240" w:lineRule="auto"/>
        <w:rPr>
          <w:rFonts w:ascii="Arial Narrow" w:hAnsi="Arial Narrow"/>
          <w:sz w:val="20"/>
          <w:szCs w:val="20"/>
        </w:rPr>
      </w:pPr>
      <w:r w:rsidRPr="00DA40B2">
        <w:rPr>
          <w:rFonts w:ascii="Arial Narrow" w:hAnsi="Arial Narrow"/>
          <w:sz w:val="20"/>
          <w:szCs w:val="20"/>
        </w:rPr>
        <w:t>Connect with community service projects</w:t>
      </w:r>
      <w:r w:rsidR="0056621A">
        <w:rPr>
          <w:rFonts w:ascii="Arial Narrow" w:hAnsi="Arial Narrow"/>
          <w:sz w:val="20"/>
          <w:szCs w:val="20"/>
        </w:rPr>
        <w:t>,</w:t>
      </w:r>
      <w:r w:rsidRPr="00DA40B2">
        <w:rPr>
          <w:rFonts w:ascii="Arial Narrow" w:hAnsi="Arial Narrow"/>
          <w:sz w:val="20"/>
          <w:szCs w:val="20"/>
        </w:rPr>
        <w:t xml:space="preserve"> and</w:t>
      </w:r>
    </w:p>
    <w:p w:rsidR="00DA40B2" w:rsidRPr="00DA40B2" w:rsidRDefault="00DA40B2" w:rsidP="00CD6CC3">
      <w:pPr>
        <w:pStyle w:val="ListParagraph"/>
        <w:numPr>
          <w:ilvl w:val="0"/>
          <w:numId w:val="1"/>
        </w:numPr>
        <w:spacing w:after="0" w:line="240" w:lineRule="auto"/>
        <w:rPr>
          <w:rFonts w:ascii="Arial Narrow" w:hAnsi="Arial Narrow"/>
          <w:sz w:val="20"/>
          <w:szCs w:val="20"/>
        </w:rPr>
      </w:pPr>
      <w:r w:rsidRPr="00DA40B2">
        <w:rPr>
          <w:rFonts w:ascii="Arial Narrow" w:hAnsi="Arial Narrow"/>
          <w:sz w:val="20"/>
          <w:szCs w:val="20"/>
        </w:rPr>
        <w:t>Meet the changing preschool educational needs of the community.</w:t>
      </w:r>
    </w:p>
    <w:p w:rsidR="005C1D22" w:rsidRPr="005C1D22" w:rsidRDefault="005C1D22" w:rsidP="00065CFD">
      <w:pPr>
        <w:pStyle w:val="Heading2"/>
        <w:rPr>
          <w:sz w:val="20"/>
        </w:rPr>
      </w:pPr>
    </w:p>
    <w:p w:rsidR="00065CFD" w:rsidRPr="00065CFD" w:rsidRDefault="00065CFD" w:rsidP="00065CFD">
      <w:pPr>
        <w:pStyle w:val="Heading2"/>
      </w:pPr>
      <w:bookmarkStart w:id="4" w:name="_Toc114128265"/>
      <w:r w:rsidRPr="00065CFD">
        <w:t>Positive Guidance/Discipline Policy</w:t>
      </w:r>
      <w:bookmarkEnd w:id="4"/>
    </w:p>
    <w:p w:rsidR="00065CFD" w:rsidRPr="00665D6B" w:rsidRDefault="00065CFD" w:rsidP="00065CFD">
      <w:r w:rsidRPr="00665D6B">
        <w:t>The goal of Western Branch Academy is to help your child learn self-control and independent skills.  The staff at Western Branch Academy foster</w:t>
      </w:r>
      <w:r>
        <w:t>s</w:t>
      </w:r>
      <w:r w:rsidRPr="00665D6B">
        <w:t xml:space="preserve"> this by creating a positive learning environment that give</w:t>
      </w:r>
      <w:r>
        <w:t>s</w:t>
      </w:r>
      <w:r w:rsidRPr="00665D6B">
        <w:t xml:space="preserve"> each child the tools to build their self-image and promote their self-esteem.</w:t>
      </w:r>
    </w:p>
    <w:p w:rsidR="00065CFD" w:rsidRPr="00665D6B" w:rsidRDefault="00065CFD" w:rsidP="00065CFD"/>
    <w:p w:rsidR="00065CFD" w:rsidRDefault="00065CFD" w:rsidP="00065CFD">
      <w:r w:rsidRPr="00665D6B">
        <w:t xml:space="preserve">In the event a child needs some guidance, they </w:t>
      </w:r>
      <w:r>
        <w:t>are</w:t>
      </w:r>
      <w:r w:rsidRPr="00665D6B">
        <w:t xml:space="preserve"> redirected to another activity to promote acceptable behavior and set them up for success.  If the unacceptable behaviors continue, a conference </w:t>
      </w:r>
      <w:r>
        <w:t>is</w:t>
      </w:r>
      <w:r w:rsidRPr="00665D6B">
        <w:t xml:space="preserve"> scheduled so t</w:t>
      </w:r>
      <w:r>
        <w:t xml:space="preserve">hat the issue can be dealt with </w:t>
      </w:r>
      <w:r w:rsidRPr="00665D6B">
        <w:t>in a timely manner.</w:t>
      </w:r>
    </w:p>
    <w:p w:rsidR="00065CFD" w:rsidRPr="00665D6B" w:rsidRDefault="00065CFD" w:rsidP="00065CFD">
      <w:pPr>
        <w:rPr>
          <w:b/>
          <w:w w:val="95"/>
        </w:rPr>
      </w:pPr>
    </w:p>
    <w:p w:rsidR="0056621A" w:rsidRPr="00665D6B" w:rsidRDefault="0056621A" w:rsidP="006A7957">
      <w:pPr>
        <w:pStyle w:val="Heading2"/>
      </w:pPr>
      <w:bookmarkStart w:id="5" w:name="_Toc114128266"/>
      <w:r w:rsidRPr="00665D6B">
        <w:t>Physical Facilities</w:t>
      </w:r>
      <w:bookmarkEnd w:id="5"/>
    </w:p>
    <w:p w:rsidR="0056621A" w:rsidRDefault="0056621A" w:rsidP="0056621A">
      <w:r w:rsidRPr="00665D6B">
        <w:t xml:space="preserve">The facility is located at 4225 </w:t>
      </w:r>
      <w:r w:rsidR="000A5805">
        <w:t xml:space="preserve">A </w:t>
      </w:r>
      <w:r w:rsidRPr="00665D6B">
        <w:t>Portsmouth Blvd</w:t>
      </w:r>
      <w:r w:rsidR="000A5805">
        <w:t>. Suite 101</w:t>
      </w:r>
      <w:r w:rsidRPr="00665D6B">
        <w:t xml:space="preserve">, Chesapeake, VA  23321. </w:t>
      </w:r>
      <w:r>
        <w:t xml:space="preserve"> </w:t>
      </w:r>
      <w:r w:rsidRPr="00665D6B">
        <w:t>The condition of the building has been deemed safe for occupancy and has met the Uniform Statewide Building Codes and has received approval</w:t>
      </w:r>
      <w:r w:rsidR="006E52F1">
        <w:t xml:space="preserve"> from the local fire department.  </w:t>
      </w:r>
    </w:p>
    <w:p w:rsidR="00065379" w:rsidRDefault="00065379" w:rsidP="0056621A"/>
    <w:p w:rsidR="00065379" w:rsidRDefault="00065379" w:rsidP="00065379">
      <w:r>
        <w:t xml:space="preserve">Due to insurance purposes, the classrooms and hallways have cameras installed. </w:t>
      </w:r>
      <w:r>
        <w:rPr>
          <w:u w:val="single"/>
        </w:rPr>
        <w:t>The footage will only be reviewed internally</w:t>
      </w:r>
      <w:r>
        <w:t>.</w:t>
      </w:r>
    </w:p>
    <w:p w:rsidR="006E52F1" w:rsidRDefault="006E52F1" w:rsidP="0056621A"/>
    <w:p w:rsidR="006E52F1" w:rsidRDefault="006E52F1" w:rsidP="006E52F1">
      <w:pPr>
        <w:pStyle w:val="Heading2"/>
      </w:pPr>
      <w:bookmarkStart w:id="6" w:name="_Toc114128267"/>
      <w:r>
        <w:t>Insurance</w:t>
      </w:r>
      <w:bookmarkEnd w:id="6"/>
    </w:p>
    <w:p w:rsidR="006E52F1" w:rsidRPr="006E52F1" w:rsidRDefault="006E52F1" w:rsidP="0056621A">
      <w:r>
        <w:t xml:space="preserve">Western Branch Academy carries </w:t>
      </w:r>
      <w:r w:rsidR="00752E96">
        <w:t xml:space="preserve">Selective </w:t>
      </w:r>
      <w:r>
        <w:t xml:space="preserve">Business Liability Insurance through S.L. Nusbaum Insurance Agency Inc.  </w:t>
      </w:r>
    </w:p>
    <w:p w:rsidR="0056621A" w:rsidRPr="0056621A" w:rsidRDefault="0056621A" w:rsidP="0056621A"/>
    <w:p w:rsidR="00DA40B2" w:rsidRPr="00665D6B" w:rsidRDefault="00DA40B2" w:rsidP="006A7957">
      <w:pPr>
        <w:pStyle w:val="Heading2"/>
      </w:pPr>
      <w:bookmarkStart w:id="7" w:name="_Toc114128268"/>
      <w:r w:rsidRPr="00665D6B">
        <w:t>Hours of Operation</w:t>
      </w:r>
      <w:bookmarkEnd w:id="7"/>
    </w:p>
    <w:p w:rsidR="00DA40B2" w:rsidRDefault="00DA40B2" w:rsidP="00DA40B2">
      <w:r w:rsidRPr="00665D6B">
        <w:t>Western Branch Academy is open 7</w:t>
      </w:r>
      <w:r w:rsidR="0056621A">
        <w:t>:00</w:t>
      </w:r>
      <w:r w:rsidR="00500745">
        <w:t xml:space="preserve"> </w:t>
      </w:r>
      <w:r w:rsidR="0056621A">
        <w:t>am to 6:00</w:t>
      </w:r>
      <w:r w:rsidR="00500745">
        <w:t xml:space="preserve"> </w:t>
      </w:r>
      <w:r w:rsidR="0056621A">
        <w:t xml:space="preserve">pm </w:t>
      </w:r>
      <w:r w:rsidRPr="00665D6B">
        <w:t>Monday through Friday.  Half-day children may arrive no earlier than 8:</w:t>
      </w:r>
      <w:r w:rsidR="009F42B6">
        <w:t>0</w:t>
      </w:r>
      <w:r w:rsidRPr="00665D6B">
        <w:t>0</w:t>
      </w:r>
      <w:r w:rsidR="00500745">
        <w:t xml:space="preserve"> </w:t>
      </w:r>
      <w:r w:rsidRPr="00665D6B">
        <w:t>am</w:t>
      </w:r>
      <w:r w:rsidR="00624F3D">
        <w:t>.</w:t>
      </w:r>
      <w:r w:rsidR="009F42B6">
        <w:t xml:space="preserve"> </w:t>
      </w:r>
      <w:r w:rsidR="001D575B">
        <w:t>All preschool</w:t>
      </w:r>
      <w:r w:rsidR="00A601C3">
        <w:t xml:space="preserve"> </w:t>
      </w:r>
      <w:r w:rsidR="009167DF">
        <w:t xml:space="preserve">classes </w:t>
      </w:r>
      <w:r w:rsidRPr="00665D6B">
        <w:t xml:space="preserve">begin at </w:t>
      </w:r>
      <w:r w:rsidR="00114BE1">
        <w:t>9</w:t>
      </w:r>
      <w:r w:rsidR="009F42B6">
        <w:t>:</w:t>
      </w:r>
      <w:r w:rsidR="009167DF">
        <w:t>0</w:t>
      </w:r>
      <w:r w:rsidR="009F42B6">
        <w:t>0</w:t>
      </w:r>
      <w:r w:rsidR="00500745">
        <w:t xml:space="preserve"> </w:t>
      </w:r>
      <w:r w:rsidR="009F42B6">
        <w:t>am</w:t>
      </w:r>
      <w:r w:rsidR="006332D0">
        <w:t xml:space="preserve">. </w:t>
      </w:r>
      <w:r w:rsidRPr="00665D6B">
        <w:t xml:space="preserve">Parents </w:t>
      </w:r>
      <w:r w:rsidR="00DA4609">
        <w:t>must bring their child by 9:00</w:t>
      </w:r>
      <w:r w:rsidR="00114BE1">
        <w:t xml:space="preserve"> am </w:t>
      </w:r>
      <w:r w:rsidRPr="00665D6B">
        <w:t>so that the children do not miss important learning activities necessary for school success.</w:t>
      </w:r>
      <w:r w:rsidR="00114BE1">
        <w:t xml:space="preserve"> The only exception will be for appointments. We ask that you let the office know beforehand so that we can expect the late arrival. </w:t>
      </w:r>
    </w:p>
    <w:p w:rsidR="00DA40B2" w:rsidRDefault="00DA40B2" w:rsidP="00DA40B2">
      <w:pPr>
        <w:pStyle w:val="Heading1"/>
      </w:pPr>
    </w:p>
    <w:p w:rsidR="007138B5" w:rsidRPr="00665D6B" w:rsidRDefault="00624F3D" w:rsidP="007138B5">
      <w:pPr>
        <w:pStyle w:val="Heading2"/>
      </w:pPr>
      <w:bookmarkStart w:id="8" w:name="_Toc114128269"/>
      <w:r>
        <w:t>Absence N</w:t>
      </w:r>
      <w:r w:rsidR="007138B5" w:rsidRPr="00665D6B">
        <w:t>otification</w:t>
      </w:r>
      <w:bookmarkEnd w:id="8"/>
    </w:p>
    <w:p w:rsidR="007138B5" w:rsidRPr="00665D6B" w:rsidRDefault="007138B5" w:rsidP="007138B5">
      <w:r w:rsidRPr="00665D6B">
        <w:t xml:space="preserve">In the event that your child will be out of school for the day (or longer), we ask that you please email </w:t>
      </w:r>
      <w:hyperlink r:id="rId15" w:history="1">
        <w:r w:rsidR="00114BE1" w:rsidRPr="00E601EF">
          <w:rPr>
            <w:rStyle w:val="Hyperlink"/>
          </w:rPr>
          <w:t>info@westernbranchacademy.com</w:t>
        </w:r>
      </w:hyperlink>
      <w:r w:rsidR="00114BE1">
        <w:t xml:space="preserve"> </w:t>
      </w:r>
      <w:r w:rsidRPr="00665D6B">
        <w:t>or phone (757-</w:t>
      </w:r>
      <w:r w:rsidR="006E52F1">
        <w:t>488-4306</w:t>
      </w:r>
      <w:r w:rsidRPr="00665D6B">
        <w:t xml:space="preserve">) the school to let us know.  Please notify us of the nature of an illness, particularly if it is contagious.  </w:t>
      </w:r>
      <w:r w:rsidRPr="00073076">
        <w:rPr>
          <w:u w:val="single"/>
        </w:rPr>
        <w:t>No allowances, credits, refunds, or make up days shall be made for absences</w:t>
      </w:r>
      <w:r w:rsidRPr="00073076">
        <w:t xml:space="preserve">.  </w:t>
      </w:r>
      <w:r w:rsidRPr="00073076">
        <w:rPr>
          <w:u w:val="single"/>
        </w:rPr>
        <w:t>Tuition must be paid in full</w:t>
      </w:r>
      <w:r w:rsidRPr="00665D6B">
        <w:t>.</w:t>
      </w:r>
      <w:r w:rsidR="00114BE1">
        <w:t xml:space="preserve"> Please refer to the Parent Tuition Agreement signed upon enrollment. </w:t>
      </w:r>
    </w:p>
    <w:p w:rsidR="00C92745" w:rsidRDefault="00C92745" w:rsidP="006A7957">
      <w:pPr>
        <w:pStyle w:val="Heading2"/>
      </w:pPr>
    </w:p>
    <w:p w:rsidR="0056621A" w:rsidRPr="00665D6B" w:rsidRDefault="0056621A" w:rsidP="006A7957">
      <w:pPr>
        <w:pStyle w:val="Heading2"/>
      </w:pPr>
      <w:bookmarkStart w:id="9" w:name="_Toc114128270"/>
      <w:r w:rsidRPr="00665D6B">
        <w:t>Parking</w:t>
      </w:r>
      <w:bookmarkEnd w:id="9"/>
    </w:p>
    <w:p w:rsidR="0056621A" w:rsidRDefault="0056621A" w:rsidP="0056621A">
      <w:r>
        <w:t>P</w:t>
      </w:r>
      <w:r w:rsidRPr="00665D6B">
        <w:t xml:space="preserve">lease use caution when driving through our parking lot. </w:t>
      </w:r>
      <w:r w:rsidR="00114BE1">
        <w:t>Keep in mind that there are other buildings around us. The posted speed limit is 10 mph.</w:t>
      </w:r>
      <w:r w:rsidRPr="00665D6B">
        <w:t xml:space="preserve"> Parking spaces are provided for your convenience.  </w:t>
      </w:r>
      <w:r w:rsidR="005D0380">
        <w:t xml:space="preserve">These include the spaces in front of the playground and the field. </w:t>
      </w:r>
      <w:r w:rsidRPr="00665D6B">
        <w:t xml:space="preserve">Please be sure to hold your child's hand to and from the school.  </w:t>
      </w:r>
      <w:r w:rsidR="006E52F1">
        <w:t xml:space="preserve">Please do not park in </w:t>
      </w:r>
      <w:r w:rsidR="00624F3D">
        <w:t xml:space="preserve">the </w:t>
      </w:r>
      <w:r w:rsidR="006E52F1">
        <w:t>center</w:t>
      </w:r>
      <w:r w:rsidR="004A7750">
        <w:t xml:space="preserve"> </w:t>
      </w:r>
      <w:r w:rsidR="006E52F1">
        <w:t>island</w:t>
      </w:r>
      <w:r w:rsidR="00C87D50">
        <w:t xml:space="preserve"> or in circular driveway in front of</w:t>
      </w:r>
      <w:r w:rsidR="005D0380">
        <w:t xml:space="preserve"> the</w:t>
      </w:r>
      <w:r w:rsidR="00C87D50">
        <w:t xml:space="preserve"> </w:t>
      </w:r>
      <w:r w:rsidR="005D0380">
        <w:t>school entrance</w:t>
      </w:r>
      <w:r w:rsidR="006E52F1">
        <w:t>.</w:t>
      </w:r>
      <w:r w:rsidR="005D0380">
        <w:t xml:space="preserve"> In addition, please do not park in the FACE </w:t>
      </w:r>
      <w:r w:rsidR="00582BA8">
        <w:t>parking</w:t>
      </w:r>
      <w:r w:rsidR="006332D0">
        <w:t xml:space="preserve"> spaces. </w:t>
      </w:r>
      <w:r w:rsidR="00073076">
        <w:t>Please walk on the sidewalk</w:t>
      </w:r>
      <w:r w:rsidR="00114BE1">
        <w:t>,</w:t>
      </w:r>
      <w:r w:rsidR="00073076">
        <w:t xml:space="preserve"> not behind the cars.</w:t>
      </w:r>
    </w:p>
    <w:p w:rsidR="0056621A" w:rsidRPr="00665D6B" w:rsidRDefault="0056621A" w:rsidP="0056621A"/>
    <w:p w:rsidR="001B78BA" w:rsidRPr="00665D6B" w:rsidRDefault="001B78BA" w:rsidP="006A7957">
      <w:pPr>
        <w:pStyle w:val="Heading2"/>
      </w:pPr>
      <w:bookmarkStart w:id="10" w:name="_Toc114128271"/>
      <w:r w:rsidRPr="00665D6B">
        <w:t>Reporting Suspected Abuse and Neglect</w:t>
      </w:r>
      <w:bookmarkEnd w:id="10"/>
    </w:p>
    <w:p w:rsidR="001B78BA" w:rsidRPr="00665D6B" w:rsidRDefault="00DA40B2" w:rsidP="00DA40B2">
      <w:r>
        <w:t>W</w:t>
      </w:r>
      <w:r w:rsidR="001B78BA" w:rsidRPr="00665D6B">
        <w:t xml:space="preserve">estern Branch Academy complies with section 63.1-248.3 </w:t>
      </w:r>
      <w:r w:rsidR="00EC190A" w:rsidRPr="00665D6B">
        <w:t>regarding</w:t>
      </w:r>
      <w:r w:rsidR="001B78BA" w:rsidRPr="00665D6B">
        <w:t xml:space="preserve"> reporting of child abuse and neglect.  Virginia Law requires that childcare providers report all cases of suspected child abuse or neglect to child protective services</w:t>
      </w:r>
      <w:r w:rsidR="00624F3D">
        <w:t>,</w:t>
      </w:r>
      <w:r w:rsidR="001B78BA" w:rsidRPr="00665D6B">
        <w:t xml:space="preserve"> regardless of the abuse/neglector’s relationship to child.</w:t>
      </w:r>
    </w:p>
    <w:p w:rsidR="00E07FAC" w:rsidRPr="00665D6B" w:rsidRDefault="00E07FAC" w:rsidP="00E07FAC">
      <w:pPr>
        <w:rPr>
          <w:rFonts w:ascii="Bookman Old Style" w:hAnsi="Bookman Old Style"/>
          <w:b/>
        </w:rPr>
      </w:pPr>
    </w:p>
    <w:p w:rsidR="006A7957" w:rsidRDefault="00762C20" w:rsidP="006A7957">
      <w:pPr>
        <w:pStyle w:val="Heading2"/>
      </w:pPr>
      <w:bookmarkStart w:id="11" w:name="_Toc114128272"/>
      <w:r>
        <w:t>Staff Line of Authority</w:t>
      </w:r>
      <w:bookmarkEnd w:id="11"/>
    </w:p>
    <w:p w:rsidR="008177FF" w:rsidRDefault="008177FF" w:rsidP="008177FF">
      <w:r>
        <w:t xml:space="preserve">Comments, questions, or concerns related to Western Branch Academy should be directed to the school administration.  Our administration includes the following individuals: </w:t>
      </w:r>
    </w:p>
    <w:p w:rsidR="006332D0" w:rsidRDefault="006332D0" w:rsidP="006332D0">
      <w:pPr>
        <w:jc w:val="center"/>
      </w:pPr>
      <w:r>
        <w:t>Rajib Chanda - Owner</w:t>
      </w:r>
    </w:p>
    <w:p w:rsidR="008177FF" w:rsidRDefault="00EC4021" w:rsidP="008177FF">
      <w:pPr>
        <w:jc w:val="center"/>
      </w:pPr>
      <w:r>
        <w:t>Amanda Hibbard</w:t>
      </w:r>
      <w:r w:rsidR="008177FF" w:rsidRPr="00665D6B">
        <w:t xml:space="preserve"> </w:t>
      </w:r>
      <w:r w:rsidR="0095594B">
        <w:t>–</w:t>
      </w:r>
      <w:r w:rsidR="008177FF" w:rsidRPr="00665D6B">
        <w:t xml:space="preserve"> Director</w:t>
      </w:r>
    </w:p>
    <w:p w:rsidR="005D0380" w:rsidRDefault="00A11616" w:rsidP="00073076">
      <w:pPr>
        <w:jc w:val="center"/>
      </w:pPr>
      <w:r>
        <w:t>Rosalyn Briales</w:t>
      </w:r>
      <w:r w:rsidR="00FA6E4F">
        <w:t xml:space="preserve"> </w:t>
      </w:r>
      <w:r w:rsidR="0095594B">
        <w:t>- Assistant Director</w:t>
      </w:r>
    </w:p>
    <w:p w:rsidR="008177FF" w:rsidRPr="00665D6B" w:rsidRDefault="008177FF" w:rsidP="008177FF">
      <w:pPr>
        <w:jc w:val="center"/>
      </w:pPr>
    </w:p>
    <w:p w:rsidR="006A7957" w:rsidRPr="00665D6B" w:rsidRDefault="00762C20" w:rsidP="008177FF">
      <w:r>
        <w:t xml:space="preserve">We emphasize the importance of building </w:t>
      </w:r>
      <w:r w:rsidR="008177FF">
        <w:t xml:space="preserve">strong </w:t>
      </w:r>
      <w:r>
        <w:t xml:space="preserve">relationships with </w:t>
      </w:r>
      <w:r w:rsidR="008177FF">
        <w:t xml:space="preserve">our student’s families.  The administration has an </w:t>
      </w:r>
      <w:r w:rsidR="00EC190A">
        <w:t>open-door</w:t>
      </w:r>
      <w:r w:rsidR="008177FF">
        <w:t xml:space="preserve"> policy.  We want to hear your ideas and suggestions.  </w:t>
      </w:r>
    </w:p>
    <w:p w:rsidR="006A7957" w:rsidRPr="00665D6B" w:rsidRDefault="006A7957" w:rsidP="006A7957">
      <w:pPr>
        <w:jc w:val="center"/>
        <w:rPr>
          <w:rFonts w:ascii="Bookman Old Style" w:hAnsi="Bookman Old Style"/>
          <w:color w:val="FF0000"/>
        </w:rPr>
      </w:pPr>
    </w:p>
    <w:p w:rsidR="00944513" w:rsidRPr="00665D6B" w:rsidRDefault="00944513" w:rsidP="00944513">
      <w:pPr>
        <w:pStyle w:val="Heading2"/>
      </w:pPr>
      <w:bookmarkStart w:id="12" w:name="_Toc114128273"/>
      <w:r w:rsidRPr="00665D6B">
        <w:lastRenderedPageBreak/>
        <w:t>Teaching Staff</w:t>
      </w:r>
      <w:bookmarkEnd w:id="12"/>
    </w:p>
    <w:p w:rsidR="00944513" w:rsidRPr="00665D6B" w:rsidRDefault="00944513" w:rsidP="00944513">
      <w:r w:rsidRPr="00665D6B">
        <w:t>The staff members are required to be certified annually by a practicing physician to be free from any disability which would prevent them from caring for children.</w:t>
      </w:r>
    </w:p>
    <w:p w:rsidR="00944513" w:rsidRPr="00665D6B" w:rsidRDefault="00944513" w:rsidP="00944513"/>
    <w:p w:rsidR="00944513" w:rsidRDefault="00944513" w:rsidP="00944513">
      <w:r w:rsidRPr="00665D6B">
        <w:t xml:space="preserve">Criminal record checks will be completed on all employees, volunteers, and any person involved in the operation of Western Branch Academy.  Sworn disclosure statements are also required.  Children are always within sight and sound of teachers.  This is in accordance with </w:t>
      </w:r>
      <w:r w:rsidR="002E167D">
        <w:t>S</w:t>
      </w:r>
      <w:r w:rsidRPr="00665D6B">
        <w:t xml:space="preserve">ocial </w:t>
      </w:r>
      <w:r w:rsidR="002E167D">
        <w:t>S</w:t>
      </w:r>
      <w:r w:rsidRPr="00665D6B">
        <w:t>ervice</w:t>
      </w:r>
      <w:r w:rsidR="002E167D">
        <w:t>s licensing</w:t>
      </w:r>
      <w:r w:rsidRPr="00665D6B">
        <w:t xml:space="preserve"> guidelines.</w:t>
      </w:r>
    </w:p>
    <w:p w:rsidR="00F20B39" w:rsidRPr="005C1D22" w:rsidRDefault="00F20B39" w:rsidP="00944513"/>
    <w:p w:rsidR="00944513" w:rsidRPr="00665D6B" w:rsidRDefault="00944513" w:rsidP="00944513">
      <w:pPr>
        <w:pStyle w:val="Heading2"/>
      </w:pPr>
      <w:bookmarkStart w:id="13" w:name="_Toc114128274"/>
      <w:r w:rsidRPr="00665D6B">
        <w:t>Staff Qualifications</w:t>
      </w:r>
      <w:bookmarkEnd w:id="13"/>
    </w:p>
    <w:p w:rsidR="00944513" w:rsidRDefault="00944513" w:rsidP="00944513">
      <w:r w:rsidRPr="00665D6B">
        <w:t xml:space="preserve">Each Lead Teacher </w:t>
      </w:r>
      <w:r>
        <w:t>has</w:t>
      </w:r>
      <w:r w:rsidR="00114BE1">
        <w:t xml:space="preserve"> a minimum of a </w:t>
      </w:r>
      <w:r w:rsidR="00114BE1" w:rsidRPr="00114BE1">
        <w:t>Child Development Associate (CDA) Credential</w:t>
      </w:r>
      <w:r w:rsidR="001F7951">
        <w:t xml:space="preserve">, </w:t>
      </w:r>
      <w:r w:rsidRPr="00665D6B">
        <w:t>Associate’s Degree in Early Childhood Education or related field</w:t>
      </w:r>
      <w:r w:rsidR="001F7951">
        <w:t>,</w:t>
      </w:r>
      <w:r w:rsidR="002E167D">
        <w:t xml:space="preserve"> or the necessary training required by Social Services licensing guidelines for Program Leaders</w:t>
      </w:r>
      <w:r w:rsidRPr="00665D6B">
        <w:t>.</w:t>
      </w:r>
      <w:r w:rsidR="006332D0">
        <w:t xml:space="preserve"> </w:t>
      </w:r>
      <w:r w:rsidRPr="00665D6B">
        <w:t xml:space="preserve">All staff members </w:t>
      </w:r>
      <w:r>
        <w:t>have</w:t>
      </w:r>
      <w:r w:rsidRPr="00665D6B">
        <w:t xml:space="preserve"> at least </w:t>
      </w:r>
      <w:r w:rsidR="00121AEE">
        <w:t>20</w:t>
      </w:r>
      <w:r w:rsidRPr="00665D6B">
        <w:t xml:space="preserve"> hours of training in Early Childhood Education each year.</w:t>
      </w:r>
      <w:r w:rsidR="006332D0">
        <w:t xml:space="preserve"> </w:t>
      </w:r>
      <w:r>
        <w:t>This includes Child Abuse</w:t>
      </w:r>
      <w:r w:rsidR="003C7469">
        <w:t xml:space="preserve"> and Neglect, </w:t>
      </w:r>
      <w:r w:rsidR="00464CB7">
        <w:t xml:space="preserve">and </w:t>
      </w:r>
      <w:r w:rsidR="003C7469">
        <w:t>First Aid and CPR</w:t>
      </w:r>
      <w:r w:rsidR="00464CB7">
        <w:t>,</w:t>
      </w:r>
      <w:r w:rsidR="003C7469">
        <w:t xml:space="preserve"> </w:t>
      </w:r>
      <w:r w:rsidR="006332D0">
        <w:t xml:space="preserve">in </w:t>
      </w:r>
      <w:r w:rsidR="003C7469">
        <w:t xml:space="preserve">which staff </w:t>
      </w:r>
      <w:r w:rsidR="006332D0">
        <w:t xml:space="preserve">are retrained </w:t>
      </w:r>
      <w:r w:rsidR="003C7469">
        <w:t>every two years.</w:t>
      </w:r>
    </w:p>
    <w:p w:rsidR="00840F91" w:rsidRDefault="00840F91" w:rsidP="00F731E0">
      <w:pPr>
        <w:pStyle w:val="Heading2"/>
      </w:pPr>
    </w:p>
    <w:p w:rsidR="00904E1C" w:rsidRDefault="00904E1C" w:rsidP="00904E1C">
      <w:pPr>
        <w:pStyle w:val="Heading2"/>
      </w:pPr>
      <w:bookmarkStart w:id="14" w:name="_Toc114128275"/>
      <w:r>
        <w:t>NAEYC</w:t>
      </w:r>
      <w:bookmarkEnd w:id="14"/>
    </w:p>
    <w:p w:rsidR="00904E1C" w:rsidRPr="00904E1C" w:rsidRDefault="00D64065" w:rsidP="00904E1C">
      <w:r>
        <w:t xml:space="preserve">Western Branch Academy is a NAEYC accredited school. </w:t>
      </w:r>
      <w:r w:rsidR="00904E1C" w:rsidRPr="00904E1C">
        <w:t>NAEYC represents the mark of quality in early childhood education. They believe that early childhood experiences have a lifelong impact on children’s love of learning, readiness for and success in school, and positively contribute to their health and development.</w:t>
      </w:r>
    </w:p>
    <w:p w:rsidR="00904E1C" w:rsidRPr="00904E1C" w:rsidRDefault="00904E1C" w:rsidP="00904E1C"/>
    <w:p w:rsidR="005817FF" w:rsidRPr="005817FF" w:rsidRDefault="005817FF" w:rsidP="00F731E0">
      <w:pPr>
        <w:pStyle w:val="Heading2"/>
      </w:pPr>
      <w:bookmarkStart w:id="15" w:name="_Toc114128276"/>
      <w:r w:rsidRPr="005817FF">
        <w:t>Equal Opportunity, Affirmative Action, and Diversity</w:t>
      </w:r>
      <w:bookmarkEnd w:id="15"/>
      <w:r w:rsidRPr="005817FF">
        <w:t xml:space="preserve"> </w:t>
      </w:r>
    </w:p>
    <w:p w:rsidR="005817FF" w:rsidRPr="00D27D78" w:rsidRDefault="005817FF" w:rsidP="005817FF">
      <w:pPr>
        <w:rPr>
          <w:szCs w:val="20"/>
        </w:rPr>
      </w:pPr>
      <w:r w:rsidRPr="005817FF">
        <w:rPr>
          <w:szCs w:val="20"/>
        </w:rPr>
        <w:t xml:space="preserve">Western Branch Academy is committed to providing a strong learning community where students can grow to reach their full potential. We value the diverse backgrounds of all people and will build </w:t>
      </w:r>
      <w:r w:rsidR="00EC190A" w:rsidRPr="005817FF">
        <w:rPr>
          <w:szCs w:val="20"/>
        </w:rPr>
        <w:t>off</w:t>
      </w:r>
      <w:r w:rsidRPr="005817FF">
        <w:rPr>
          <w:szCs w:val="20"/>
        </w:rPr>
        <w:t xml:space="preserve"> each individual’s strengths. We</w:t>
      </w:r>
      <w:r w:rsidR="001F7951">
        <w:rPr>
          <w:szCs w:val="20"/>
        </w:rPr>
        <w:t>,</w:t>
      </w:r>
      <w:r w:rsidRPr="005817FF">
        <w:rPr>
          <w:szCs w:val="20"/>
        </w:rPr>
        <w:t xml:space="preserve"> as a school</w:t>
      </w:r>
      <w:r w:rsidR="001F7951">
        <w:rPr>
          <w:szCs w:val="20"/>
        </w:rPr>
        <w:t xml:space="preserve">, </w:t>
      </w:r>
      <w:r w:rsidRPr="005817FF">
        <w:rPr>
          <w:szCs w:val="20"/>
        </w:rPr>
        <w:t xml:space="preserve">believe that the diversity of our community enriches the learning experience of our students, as they are enlightened by the various backgrounds and cultures.  </w:t>
      </w:r>
    </w:p>
    <w:p w:rsidR="00840F91" w:rsidRDefault="00840F91" w:rsidP="0056621A">
      <w:pPr>
        <w:pStyle w:val="Heading1"/>
      </w:pPr>
    </w:p>
    <w:p w:rsidR="001759AE" w:rsidRPr="00665D6B" w:rsidRDefault="00171401" w:rsidP="0056621A">
      <w:pPr>
        <w:pStyle w:val="Heading1"/>
      </w:pPr>
      <w:bookmarkStart w:id="16" w:name="_Toc114128277"/>
      <w:r w:rsidRPr="00665D6B">
        <w:t>Parent Involvement</w:t>
      </w:r>
      <w:bookmarkEnd w:id="16"/>
    </w:p>
    <w:p w:rsidR="00FE51D2" w:rsidRPr="00665D6B" w:rsidRDefault="005F6025" w:rsidP="0056621A">
      <w:r w:rsidRPr="00665D6B">
        <w:t>W</w:t>
      </w:r>
      <w:r w:rsidR="003A791A" w:rsidRPr="00665D6B">
        <w:t>e would like to extend an open invitation for you, the parent and or guardian</w:t>
      </w:r>
      <w:r w:rsidR="00032BAA" w:rsidRPr="00665D6B">
        <w:t>,</w:t>
      </w:r>
      <w:r w:rsidR="003A791A" w:rsidRPr="00665D6B">
        <w:t xml:space="preserve"> to drop in often for informal visits and to share in all classroom activities as per Code of Virginia 63.2-1813.  This give</w:t>
      </w:r>
      <w:r w:rsidR="003C4822" w:rsidRPr="00665D6B">
        <w:t>s</w:t>
      </w:r>
      <w:r w:rsidR="003A791A" w:rsidRPr="00665D6B">
        <w:t xml:space="preserve"> us an opportunity to get to know you and provide you with a </w:t>
      </w:r>
      <w:r w:rsidR="008A6B33" w:rsidRPr="00665D6B">
        <w:t>firsthand</w:t>
      </w:r>
      <w:r w:rsidR="003A791A" w:rsidRPr="00665D6B">
        <w:t xml:space="preserve"> look</w:t>
      </w:r>
      <w:r w:rsidR="00E87DBB" w:rsidRPr="00665D6B">
        <w:t xml:space="preserve"> </w:t>
      </w:r>
      <w:r w:rsidR="003A791A" w:rsidRPr="00665D6B">
        <w:t xml:space="preserve">at your child’s learning environment.  </w:t>
      </w:r>
    </w:p>
    <w:p w:rsidR="00F8634B" w:rsidRPr="00665D6B" w:rsidRDefault="00F8634B" w:rsidP="00032BAA">
      <w:pPr>
        <w:rPr>
          <w:rFonts w:ascii="Bookman Old Style" w:hAnsi="Bookman Old Style"/>
        </w:rPr>
      </w:pPr>
    </w:p>
    <w:p w:rsidR="00F8634B" w:rsidRPr="00665D6B" w:rsidRDefault="00F8634B" w:rsidP="0056621A">
      <w:r w:rsidRPr="00665D6B">
        <w:t>Parents are encouraged to be involved in helping with class parties, in-house field trips and special events.</w:t>
      </w:r>
    </w:p>
    <w:p w:rsidR="00FE51D2" w:rsidRPr="00665D6B" w:rsidRDefault="00FE51D2" w:rsidP="0056621A"/>
    <w:p w:rsidR="003A791A" w:rsidRDefault="003A791A" w:rsidP="0056621A">
      <w:r w:rsidRPr="00665D6B">
        <w:t xml:space="preserve">Parents are asked to complete a questionnaire at the end of each year.  This information helps to assess how our programs are </w:t>
      </w:r>
      <w:r w:rsidR="003C4822" w:rsidRPr="00665D6B">
        <w:t>m</w:t>
      </w:r>
      <w:r w:rsidRPr="00665D6B">
        <w:t>eeting the needs of pare</w:t>
      </w:r>
      <w:r w:rsidR="00832A44" w:rsidRPr="00665D6B">
        <w:t>nts and children and to identify strengths and weaknesses to help program goals for next year.</w:t>
      </w:r>
    </w:p>
    <w:p w:rsidR="00840F91" w:rsidRDefault="00840F91" w:rsidP="00F731E0">
      <w:pPr>
        <w:pStyle w:val="Heading2"/>
      </w:pPr>
    </w:p>
    <w:p w:rsidR="001D0ABE" w:rsidRDefault="001D0ABE" w:rsidP="00F731E0">
      <w:pPr>
        <w:pStyle w:val="Heading2"/>
      </w:pPr>
      <w:bookmarkStart w:id="17" w:name="_Toc114128278"/>
      <w:r w:rsidRPr="001D0ABE">
        <w:t>Sensitive Family Situations – Divorced or Separated Parents</w:t>
      </w:r>
      <w:bookmarkEnd w:id="17"/>
      <w:r w:rsidRPr="001D0ABE">
        <w:t xml:space="preserve"> </w:t>
      </w:r>
    </w:p>
    <w:p w:rsidR="001D0ABE" w:rsidRDefault="001D0ABE" w:rsidP="0056621A">
      <w:pPr>
        <w:rPr>
          <w:szCs w:val="20"/>
        </w:rPr>
      </w:pPr>
      <w:r>
        <w:rPr>
          <w:szCs w:val="20"/>
        </w:rPr>
        <w:t>Western Branch Academy tries to be aware and sensitive to the family situations of our children. If divorced or separated parents are sharing custody and we can help make the situation easier</w:t>
      </w:r>
      <w:r w:rsidR="001F7951">
        <w:rPr>
          <w:szCs w:val="20"/>
        </w:rPr>
        <w:t>,</w:t>
      </w:r>
      <w:r>
        <w:rPr>
          <w:szCs w:val="20"/>
        </w:rPr>
        <w:t xml:space="preserve"> or avoid making it more difficult</w:t>
      </w:r>
      <w:r w:rsidR="001F7951">
        <w:rPr>
          <w:szCs w:val="20"/>
        </w:rPr>
        <w:t>,</w:t>
      </w:r>
      <w:r>
        <w:rPr>
          <w:szCs w:val="20"/>
        </w:rPr>
        <w:t xml:space="preserve"> please let us know. We cannot presume that one parent has more or less rights than the other parent without a copy of a custody settlement or restraining order. </w:t>
      </w:r>
    </w:p>
    <w:p w:rsidR="00BE7343" w:rsidRPr="00665D6B" w:rsidRDefault="00BE7343" w:rsidP="00032BAA">
      <w:pPr>
        <w:rPr>
          <w:rFonts w:ascii="Bookman Old Style" w:hAnsi="Bookman Old Style"/>
        </w:rPr>
      </w:pPr>
    </w:p>
    <w:p w:rsidR="00BE7343" w:rsidRPr="00665D6B" w:rsidRDefault="00BE7343" w:rsidP="002D05B3">
      <w:pPr>
        <w:pStyle w:val="Heading2"/>
      </w:pPr>
      <w:bookmarkStart w:id="18" w:name="_Toc114128279"/>
      <w:r w:rsidRPr="00665D6B">
        <w:t>Parent Communication</w:t>
      </w:r>
      <w:bookmarkEnd w:id="18"/>
    </w:p>
    <w:p w:rsidR="00BE7343" w:rsidRPr="00665D6B" w:rsidRDefault="00BE7343" w:rsidP="0056621A">
      <w:r w:rsidRPr="00665D6B">
        <w:t xml:space="preserve">Western Branch Academy’s </w:t>
      </w:r>
      <w:r w:rsidR="001715B3" w:rsidRPr="00665D6B">
        <w:t>staff views</w:t>
      </w:r>
      <w:r w:rsidRPr="00665D6B">
        <w:t xml:space="preserve"> our role as team members with parents in caring for your child.  We m</w:t>
      </w:r>
      <w:r w:rsidR="00BE67B6">
        <w:t>ake every effort to communicate</w:t>
      </w:r>
      <w:r w:rsidRPr="00665D6B">
        <w:t xml:space="preserve"> with you </w:t>
      </w:r>
      <w:r w:rsidR="00EC190A" w:rsidRPr="00665D6B">
        <w:t>each</w:t>
      </w:r>
      <w:r w:rsidRPr="00665D6B">
        <w:t xml:space="preserve"> day. Here are some of the ways we will communicate with you:</w:t>
      </w:r>
    </w:p>
    <w:p w:rsidR="00BE7343" w:rsidRDefault="00BE7343" w:rsidP="00CD6CC3">
      <w:pPr>
        <w:pStyle w:val="ListParagraph"/>
        <w:numPr>
          <w:ilvl w:val="0"/>
          <w:numId w:val="2"/>
        </w:numPr>
        <w:spacing w:line="240" w:lineRule="auto"/>
        <w:ind w:left="630" w:hanging="270"/>
        <w:rPr>
          <w:rFonts w:ascii="Arial Narrow" w:hAnsi="Arial Narrow"/>
          <w:sz w:val="20"/>
          <w:szCs w:val="20"/>
        </w:rPr>
      </w:pPr>
      <w:r w:rsidRPr="006A7957">
        <w:rPr>
          <w:rFonts w:ascii="Arial Narrow" w:hAnsi="Arial Narrow"/>
          <w:b/>
          <w:sz w:val="20"/>
          <w:szCs w:val="20"/>
        </w:rPr>
        <w:t>Newsletters/Calendars</w:t>
      </w:r>
      <w:r w:rsidRPr="0056621A">
        <w:rPr>
          <w:rFonts w:ascii="Arial Narrow" w:hAnsi="Arial Narrow"/>
          <w:sz w:val="20"/>
          <w:szCs w:val="20"/>
        </w:rPr>
        <w:t xml:space="preserve">- </w:t>
      </w:r>
      <w:r w:rsidR="003C7469">
        <w:rPr>
          <w:rFonts w:ascii="Arial Narrow" w:hAnsi="Arial Narrow"/>
          <w:sz w:val="20"/>
          <w:szCs w:val="20"/>
        </w:rPr>
        <w:t xml:space="preserve">These are </w:t>
      </w:r>
      <w:r w:rsidR="001F7951">
        <w:rPr>
          <w:rFonts w:ascii="Arial Narrow" w:hAnsi="Arial Narrow"/>
          <w:sz w:val="20"/>
          <w:szCs w:val="20"/>
        </w:rPr>
        <w:t>sent home</w:t>
      </w:r>
      <w:r w:rsidR="003C7469">
        <w:rPr>
          <w:rFonts w:ascii="Arial Narrow" w:hAnsi="Arial Narrow"/>
          <w:sz w:val="20"/>
          <w:szCs w:val="20"/>
        </w:rPr>
        <w:t xml:space="preserve"> to you each month</w:t>
      </w:r>
      <w:r w:rsidRPr="0056621A">
        <w:rPr>
          <w:rFonts w:ascii="Arial Narrow" w:hAnsi="Arial Narrow"/>
          <w:sz w:val="20"/>
          <w:szCs w:val="20"/>
        </w:rPr>
        <w:t>.  Calendars and newsletters inform you of classroom themes and activities.  They also include announcements and upcoming events.</w:t>
      </w:r>
    </w:p>
    <w:p w:rsidR="0056621A" w:rsidRDefault="0056621A" w:rsidP="00CD6CC3">
      <w:pPr>
        <w:pStyle w:val="ListParagraph"/>
        <w:numPr>
          <w:ilvl w:val="0"/>
          <w:numId w:val="2"/>
        </w:numPr>
        <w:spacing w:line="240" w:lineRule="auto"/>
        <w:ind w:left="630" w:hanging="270"/>
        <w:rPr>
          <w:rFonts w:ascii="Arial Narrow" w:hAnsi="Arial Narrow"/>
          <w:sz w:val="20"/>
          <w:szCs w:val="20"/>
        </w:rPr>
      </w:pPr>
      <w:r w:rsidRPr="006A7957">
        <w:rPr>
          <w:rFonts w:ascii="Arial Narrow" w:hAnsi="Arial Narrow"/>
          <w:b/>
          <w:sz w:val="20"/>
          <w:szCs w:val="20"/>
        </w:rPr>
        <w:t>Website</w:t>
      </w:r>
      <w:r>
        <w:rPr>
          <w:rFonts w:ascii="Arial Narrow" w:hAnsi="Arial Narrow"/>
          <w:sz w:val="20"/>
          <w:szCs w:val="20"/>
        </w:rPr>
        <w:t xml:space="preserve"> </w:t>
      </w:r>
      <w:r w:rsidR="006A7957">
        <w:rPr>
          <w:rFonts w:ascii="Arial Narrow" w:hAnsi="Arial Narrow"/>
          <w:sz w:val="20"/>
          <w:szCs w:val="20"/>
        </w:rPr>
        <w:t>–</w:t>
      </w:r>
      <w:r>
        <w:rPr>
          <w:rFonts w:ascii="Arial Narrow" w:hAnsi="Arial Narrow"/>
          <w:sz w:val="20"/>
          <w:szCs w:val="20"/>
        </w:rPr>
        <w:t xml:space="preserve"> </w:t>
      </w:r>
      <w:r w:rsidR="006A7957">
        <w:rPr>
          <w:rFonts w:ascii="Arial Narrow" w:hAnsi="Arial Narrow"/>
          <w:sz w:val="20"/>
          <w:szCs w:val="20"/>
        </w:rPr>
        <w:t xml:space="preserve">updated regularly to provide quick access to upcoming events, newsletters, calendars, and other documents.  The web address is </w:t>
      </w:r>
      <w:hyperlink r:id="rId16" w:history="1">
        <w:r w:rsidR="006A7957" w:rsidRPr="00F31EFC">
          <w:rPr>
            <w:rStyle w:val="Hyperlink"/>
            <w:rFonts w:ascii="Arial Narrow" w:hAnsi="Arial Narrow"/>
            <w:sz w:val="20"/>
            <w:szCs w:val="20"/>
          </w:rPr>
          <w:t>www.westernbranchacademy.com</w:t>
        </w:r>
      </w:hyperlink>
    </w:p>
    <w:p w:rsidR="006A7957" w:rsidRPr="006A7957" w:rsidRDefault="006A7957" w:rsidP="00CD6CC3">
      <w:pPr>
        <w:pStyle w:val="ListParagraph"/>
        <w:numPr>
          <w:ilvl w:val="0"/>
          <w:numId w:val="2"/>
        </w:numPr>
        <w:spacing w:line="240" w:lineRule="auto"/>
        <w:ind w:left="630" w:hanging="270"/>
        <w:rPr>
          <w:rFonts w:ascii="Arial Narrow" w:hAnsi="Arial Narrow"/>
          <w:sz w:val="20"/>
          <w:szCs w:val="20"/>
        </w:rPr>
      </w:pPr>
      <w:r w:rsidRPr="006A7957">
        <w:rPr>
          <w:rFonts w:ascii="Arial Narrow" w:hAnsi="Arial Narrow"/>
          <w:sz w:val="20"/>
          <w:szCs w:val="20"/>
        </w:rPr>
        <w:t xml:space="preserve">A </w:t>
      </w:r>
      <w:r w:rsidRPr="006A7957">
        <w:rPr>
          <w:rFonts w:ascii="Arial Narrow" w:hAnsi="Arial Narrow"/>
          <w:b/>
          <w:sz w:val="20"/>
          <w:szCs w:val="20"/>
        </w:rPr>
        <w:t>communication board</w:t>
      </w:r>
      <w:r w:rsidRPr="006A7957">
        <w:rPr>
          <w:rFonts w:ascii="Arial Narrow" w:hAnsi="Arial Narrow"/>
          <w:sz w:val="20"/>
          <w:szCs w:val="20"/>
        </w:rPr>
        <w:t xml:space="preserve"> is located outside each classroom.  Please read this daily to know “what’s happening” in your child’s classroom.</w:t>
      </w:r>
    </w:p>
    <w:p w:rsidR="006A7957" w:rsidRPr="006A7957" w:rsidRDefault="006A7957" w:rsidP="00CD6CC3">
      <w:pPr>
        <w:pStyle w:val="ListParagraph"/>
        <w:numPr>
          <w:ilvl w:val="0"/>
          <w:numId w:val="2"/>
        </w:numPr>
        <w:spacing w:line="240" w:lineRule="auto"/>
        <w:ind w:left="630" w:hanging="270"/>
        <w:rPr>
          <w:rFonts w:ascii="Arial Narrow" w:hAnsi="Arial Narrow"/>
          <w:sz w:val="20"/>
          <w:szCs w:val="20"/>
        </w:rPr>
      </w:pPr>
      <w:r w:rsidRPr="006A7957">
        <w:rPr>
          <w:rFonts w:ascii="Arial Narrow" w:hAnsi="Arial Narrow"/>
          <w:b/>
          <w:sz w:val="20"/>
          <w:szCs w:val="20"/>
        </w:rPr>
        <w:t>Communication Folder</w:t>
      </w:r>
      <w:r w:rsidRPr="006A7957">
        <w:rPr>
          <w:rFonts w:ascii="Arial Narrow" w:hAnsi="Arial Narrow"/>
          <w:sz w:val="20"/>
          <w:szCs w:val="20"/>
        </w:rPr>
        <w:t xml:space="preserve">- Your child will bring their daily folder home each day.  Please check it </w:t>
      </w:r>
      <w:r w:rsidR="003C7469">
        <w:rPr>
          <w:rFonts w:ascii="Arial Narrow" w:hAnsi="Arial Narrow"/>
          <w:sz w:val="20"/>
          <w:szCs w:val="20"/>
        </w:rPr>
        <w:t xml:space="preserve">daily </w:t>
      </w:r>
      <w:r w:rsidRPr="006A7957">
        <w:rPr>
          <w:rFonts w:ascii="Arial Narrow" w:hAnsi="Arial Narrow"/>
          <w:sz w:val="20"/>
          <w:szCs w:val="20"/>
        </w:rPr>
        <w:t>for important school information, papers and art projects.</w:t>
      </w:r>
    </w:p>
    <w:p w:rsidR="005274E6" w:rsidRPr="00665D6B" w:rsidRDefault="005274E6" w:rsidP="002D05B3">
      <w:pPr>
        <w:pStyle w:val="Heading2"/>
      </w:pPr>
      <w:bookmarkStart w:id="19" w:name="_Toc114128280"/>
      <w:r w:rsidRPr="00665D6B">
        <w:t>Parent/Teacher Conferences</w:t>
      </w:r>
      <w:bookmarkEnd w:id="19"/>
      <w:r w:rsidRPr="00665D6B">
        <w:t xml:space="preserve"> </w:t>
      </w:r>
    </w:p>
    <w:p w:rsidR="005274E6" w:rsidRPr="00665D6B" w:rsidRDefault="005274E6" w:rsidP="006A7957">
      <w:r w:rsidRPr="00665D6B">
        <w:t>Formal parent/teacher conference</w:t>
      </w:r>
      <w:r w:rsidR="00A601C3">
        <w:t xml:space="preserve">s are scheduled </w:t>
      </w:r>
      <w:r w:rsidRPr="00665D6B">
        <w:t>twice a year</w:t>
      </w:r>
      <w:r w:rsidR="00A601C3">
        <w:t xml:space="preserve"> for PK4 </w:t>
      </w:r>
      <w:r w:rsidR="001F7951">
        <w:t>and once a year for PK2 and PK3</w:t>
      </w:r>
      <w:r w:rsidRPr="00665D6B">
        <w:t>.  Parents are asked not to use arrival</w:t>
      </w:r>
      <w:r w:rsidR="00A601C3">
        <w:t>/dismissal</w:t>
      </w:r>
      <w:r w:rsidRPr="00665D6B">
        <w:t xml:space="preserve"> time to confer </w:t>
      </w:r>
      <w:r w:rsidR="006A7957">
        <w:t xml:space="preserve">with teachers.  This distracts teachers </w:t>
      </w:r>
      <w:r w:rsidRPr="00665D6B">
        <w:t xml:space="preserve">from their all-important job of supervising the children.  </w:t>
      </w:r>
    </w:p>
    <w:p w:rsidR="005274E6" w:rsidRPr="005C1D22" w:rsidRDefault="005274E6" w:rsidP="006A7957">
      <w:pPr>
        <w:rPr>
          <w:sz w:val="16"/>
        </w:rPr>
      </w:pPr>
    </w:p>
    <w:p w:rsidR="005274E6" w:rsidRDefault="005274E6" w:rsidP="006A7957">
      <w:r w:rsidRPr="00665D6B">
        <w:t>If parents need to meet with their child’s teacher outside of these 2 conference times, they should call and arrange an appointment or phone conference if needed.  Any notes, book orders, etc. should be sent to school in an envelope or in th</w:t>
      </w:r>
      <w:r w:rsidR="005D43C6">
        <w:t>e child’s communication folder</w:t>
      </w:r>
      <w:r w:rsidRPr="00665D6B">
        <w:t>.</w:t>
      </w:r>
    </w:p>
    <w:p w:rsidR="00C92745" w:rsidRDefault="00C92745" w:rsidP="006A7957">
      <w:pPr>
        <w:rPr>
          <w:highlight w:val="yellow"/>
        </w:rPr>
      </w:pPr>
    </w:p>
    <w:p w:rsidR="00EA3506" w:rsidRDefault="00EA3506" w:rsidP="00465B44">
      <w:pPr>
        <w:pStyle w:val="Heading2"/>
      </w:pPr>
      <w:bookmarkStart w:id="20" w:name="_Toc114128281"/>
      <w:r w:rsidRPr="00465B44">
        <w:t>Successful Transition</w:t>
      </w:r>
      <w:r>
        <w:t>s</w:t>
      </w:r>
      <w:r w:rsidRPr="00465B44">
        <w:t xml:space="preserve"> from </w:t>
      </w:r>
      <w:r>
        <w:t>Program to Program</w:t>
      </w:r>
      <w:bookmarkEnd w:id="20"/>
    </w:p>
    <w:p w:rsidR="00EA3506" w:rsidRDefault="00EA3506" w:rsidP="00EA3506">
      <w:r>
        <w:t xml:space="preserve">Western Branch Academy aims to </w:t>
      </w:r>
      <w:r w:rsidR="00467FF6">
        <w:t xml:space="preserve">create a smooth </w:t>
      </w:r>
      <w:r>
        <w:t xml:space="preserve">transition </w:t>
      </w:r>
      <w:r w:rsidR="00467FF6">
        <w:t xml:space="preserve">for </w:t>
      </w:r>
      <w:r>
        <w:t xml:space="preserve">children from program to program through our Sneak Peek orientations.  Each year we host two Sneak Peek orientations where students meet their new teachers and classmates.  One is held before the school year begins and the other before summer camp.  The </w:t>
      </w:r>
      <w:r w:rsidR="00467FF6">
        <w:t>event</w:t>
      </w:r>
      <w:r>
        <w:t xml:space="preserve"> is focused on helping the children transition into a new classroom setting before the first day </w:t>
      </w:r>
      <w:r w:rsidR="00467FF6">
        <w:t xml:space="preserve">of classes.  </w:t>
      </w:r>
    </w:p>
    <w:p w:rsidR="00467FF6" w:rsidRPr="00EA3506" w:rsidRDefault="00467FF6" w:rsidP="00EA3506"/>
    <w:p w:rsidR="00280263" w:rsidRDefault="00280263" w:rsidP="00465B44">
      <w:pPr>
        <w:pStyle w:val="Heading2"/>
      </w:pPr>
      <w:bookmarkStart w:id="21" w:name="_Toc114128282"/>
      <w:r w:rsidRPr="00465B44">
        <w:lastRenderedPageBreak/>
        <w:t>Successful Transition</w:t>
      </w:r>
      <w:r w:rsidR="00EA3506">
        <w:t>s</w:t>
      </w:r>
      <w:r w:rsidRPr="00465B44">
        <w:t xml:space="preserve"> from Preschool to Kindergarten</w:t>
      </w:r>
      <w:bookmarkEnd w:id="21"/>
    </w:p>
    <w:p w:rsidR="00280263" w:rsidRDefault="00280263" w:rsidP="006A7957">
      <w:r>
        <w:t>Western Branch Academy feels that one of the most important transitions is the one from preschool to kindergarten</w:t>
      </w:r>
      <w:r w:rsidR="00DA4609">
        <w:t xml:space="preserve">. </w:t>
      </w:r>
      <w:r>
        <w:t xml:space="preserve">Western Branch Academy </w:t>
      </w:r>
      <w:r w:rsidR="00DA4609">
        <w:t>staff, at spring parent-teacher conferences, talks</w:t>
      </w:r>
      <w:r>
        <w:t xml:space="preserve"> with the parents about the transition from our school to the </w:t>
      </w:r>
      <w:r w:rsidR="00465B44">
        <w:t>K</w:t>
      </w:r>
      <w:r>
        <w:t>indergarten setting.  PK 4 teachers discuss kindergarten readiness, literature to read with the children</w:t>
      </w:r>
      <w:r w:rsidR="00EA3506">
        <w:t>,</w:t>
      </w:r>
      <w:r>
        <w:t xml:space="preserve"> </w:t>
      </w:r>
      <w:r w:rsidR="00EA3506">
        <w:t>and</w:t>
      </w:r>
      <w:r>
        <w:t xml:space="preserve"> kindergarten strategies for parents to use to make a smooth transition from one program to another.</w:t>
      </w:r>
    </w:p>
    <w:p w:rsidR="009167DF" w:rsidRDefault="009167DF" w:rsidP="006A7957"/>
    <w:p w:rsidR="006A7957" w:rsidRPr="00894C31" w:rsidRDefault="006A7957" w:rsidP="006A7957">
      <w:pPr>
        <w:pStyle w:val="Heading1"/>
      </w:pPr>
      <w:bookmarkStart w:id="22" w:name="_Toc114128283"/>
      <w:r w:rsidRPr="00894C31">
        <w:t>Admissions Policy</w:t>
      </w:r>
      <w:bookmarkEnd w:id="22"/>
    </w:p>
    <w:p w:rsidR="002D05B3" w:rsidRDefault="002D05B3" w:rsidP="002D05B3">
      <w:pPr>
        <w:pStyle w:val="Heading2"/>
      </w:pPr>
    </w:p>
    <w:p w:rsidR="002D05B3" w:rsidRDefault="002D05B3" w:rsidP="002D05B3">
      <w:pPr>
        <w:pStyle w:val="Heading2"/>
      </w:pPr>
      <w:bookmarkStart w:id="23" w:name="_Toc114128284"/>
      <w:r>
        <w:t>Admissions Process</w:t>
      </w:r>
      <w:bookmarkEnd w:id="23"/>
    </w:p>
    <w:p w:rsidR="002D05B3" w:rsidRPr="002D05B3" w:rsidRDefault="002D05B3" w:rsidP="00CD6CC3">
      <w:pPr>
        <w:pStyle w:val="ListParagraph"/>
        <w:numPr>
          <w:ilvl w:val="0"/>
          <w:numId w:val="6"/>
        </w:numPr>
        <w:spacing w:line="240" w:lineRule="auto"/>
        <w:ind w:left="450" w:hanging="270"/>
        <w:rPr>
          <w:rFonts w:ascii="Arial Narrow" w:hAnsi="Arial Narrow"/>
          <w:sz w:val="20"/>
          <w:szCs w:val="20"/>
        </w:rPr>
      </w:pPr>
      <w:r w:rsidRPr="002D05B3">
        <w:rPr>
          <w:rFonts w:ascii="Arial Narrow" w:hAnsi="Arial Narrow"/>
          <w:sz w:val="20"/>
          <w:szCs w:val="20"/>
        </w:rPr>
        <w:t>Each of the application forms must be fully completed and returned to the school with the application fee.</w:t>
      </w:r>
    </w:p>
    <w:p w:rsidR="002D05B3" w:rsidRPr="002D05B3" w:rsidRDefault="002D05B3" w:rsidP="00CD6CC3">
      <w:pPr>
        <w:pStyle w:val="ListParagraph"/>
        <w:numPr>
          <w:ilvl w:val="0"/>
          <w:numId w:val="6"/>
        </w:numPr>
        <w:spacing w:line="240" w:lineRule="auto"/>
        <w:ind w:left="450" w:hanging="270"/>
        <w:rPr>
          <w:rFonts w:ascii="Arial Narrow" w:hAnsi="Arial Narrow"/>
          <w:sz w:val="20"/>
          <w:szCs w:val="20"/>
        </w:rPr>
      </w:pPr>
      <w:r w:rsidRPr="002D05B3">
        <w:rPr>
          <w:rFonts w:ascii="Arial Narrow" w:hAnsi="Arial Narrow"/>
          <w:sz w:val="20"/>
          <w:szCs w:val="20"/>
        </w:rPr>
        <w:t xml:space="preserve">If a class has reached its capacity, the applicant’s name will be placed </w:t>
      </w:r>
      <w:r w:rsidR="00465B44">
        <w:rPr>
          <w:rFonts w:ascii="Arial Narrow" w:hAnsi="Arial Narrow"/>
          <w:sz w:val="20"/>
          <w:szCs w:val="20"/>
        </w:rPr>
        <w:t>o</w:t>
      </w:r>
      <w:r w:rsidRPr="002D05B3">
        <w:rPr>
          <w:rFonts w:ascii="Arial Narrow" w:hAnsi="Arial Narrow"/>
          <w:sz w:val="20"/>
          <w:szCs w:val="20"/>
        </w:rPr>
        <w:t>n the applicable waiting list. The family will be notified if a spot becomes available for the applicant.</w:t>
      </w:r>
    </w:p>
    <w:p w:rsidR="002D05B3" w:rsidRDefault="002D05B3" w:rsidP="00CD6CC3">
      <w:pPr>
        <w:pStyle w:val="ListParagraph"/>
        <w:numPr>
          <w:ilvl w:val="0"/>
          <w:numId w:val="6"/>
        </w:numPr>
        <w:spacing w:line="240" w:lineRule="auto"/>
        <w:ind w:left="450" w:hanging="270"/>
        <w:rPr>
          <w:rFonts w:ascii="Arial Narrow" w:hAnsi="Arial Narrow"/>
          <w:sz w:val="20"/>
          <w:szCs w:val="20"/>
        </w:rPr>
      </w:pPr>
      <w:r w:rsidRPr="002D05B3">
        <w:rPr>
          <w:rFonts w:ascii="Arial Narrow" w:hAnsi="Arial Narrow"/>
          <w:sz w:val="20"/>
          <w:szCs w:val="20"/>
        </w:rPr>
        <w:t>The final decision on acceptance is at the discretion of the school administration.</w:t>
      </w:r>
    </w:p>
    <w:p w:rsidR="0012130A" w:rsidRPr="0012130A" w:rsidRDefault="0012130A" w:rsidP="0012130A">
      <w:pPr>
        <w:pStyle w:val="Heading2"/>
      </w:pPr>
      <w:bookmarkStart w:id="24" w:name="_Toc114128285"/>
      <w:r>
        <w:t>Application Forms</w:t>
      </w:r>
      <w:bookmarkEnd w:id="24"/>
    </w:p>
    <w:p w:rsidR="0012130A" w:rsidRPr="0012130A" w:rsidRDefault="0012130A" w:rsidP="00CD6CC3">
      <w:pPr>
        <w:pStyle w:val="ListParagraph"/>
        <w:numPr>
          <w:ilvl w:val="0"/>
          <w:numId w:val="7"/>
        </w:numPr>
        <w:autoSpaceDE w:val="0"/>
        <w:autoSpaceDN w:val="0"/>
        <w:adjustRightInd w:val="0"/>
        <w:ind w:left="450" w:hanging="270"/>
        <w:rPr>
          <w:rFonts w:ascii="Arial Narrow" w:hAnsi="Arial Narrow" w:cs="Helvetica"/>
          <w:sz w:val="20"/>
          <w:szCs w:val="20"/>
        </w:rPr>
      </w:pPr>
      <w:r w:rsidRPr="0012130A">
        <w:rPr>
          <w:rFonts w:ascii="Arial Narrow" w:hAnsi="Arial Narrow" w:cs="Helvetica"/>
          <w:b/>
          <w:sz w:val="20"/>
          <w:szCs w:val="20"/>
        </w:rPr>
        <w:t xml:space="preserve">Student </w:t>
      </w:r>
      <w:r w:rsidR="00DA4609">
        <w:rPr>
          <w:rFonts w:ascii="Arial Narrow" w:hAnsi="Arial Narrow" w:cs="Helvetica"/>
          <w:b/>
          <w:sz w:val="20"/>
          <w:szCs w:val="20"/>
        </w:rPr>
        <w:t>Registration</w:t>
      </w:r>
      <w:r w:rsidRPr="0012130A">
        <w:rPr>
          <w:rFonts w:ascii="Arial Narrow" w:hAnsi="Arial Narrow" w:cs="Helvetica"/>
          <w:b/>
          <w:sz w:val="20"/>
          <w:szCs w:val="20"/>
        </w:rPr>
        <w:t xml:space="preserve"> Form</w:t>
      </w:r>
      <w:r>
        <w:rPr>
          <w:rFonts w:ascii="Arial Narrow" w:hAnsi="Arial Narrow" w:cs="Helvetica"/>
          <w:sz w:val="20"/>
          <w:szCs w:val="20"/>
        </w:rPr>
        <w:t xml:space="preserve"> – filled out completely</w:t>
      </w:r>
      <w:r w:rsidR="00465B44">
        <w:rPr>
          <w:rFonts w:ascii="Arial Narrow" w:hAnsi="Arial Narrow" w:cs="Helvetica"/>
          <w:sz w:val="20"/>
          <w:szCs w:val="20"/>
        </w:rPr>
        <w:t xml:space="preserve"> with </w:t>
      </w:r>
      <w:r w:rsidR="00465B44" w:rsidRPr="00DA4609">
        <w:rPr>
          <w:rFonts w:ascii="Arial Narrow" w:hAnsi="Arial Narrow" w:cs="Helvetica"/>
          <w:b/>
          <w:sz w:val="20"/>
          <w:szCs w:val="20"/>
          <w:u w:val="single"/>
        </w:rPr>
        <w:t xml:space="preserve">two </w:t>
      </w:r>
      <w:r w:rsidR="00DA4609" w:rsidRPr="00DA4609">
        <w:rPr>
          <w:rFonts w:ascii="Arial Narrow" w:hAnsi="Arial Narrow" w:cs="Helvetica"/>
          <w:b/>
          <w:sz w:val="20"/>
          <w:szCs w:val="20"/>
          <w:u w:val="single"/>
        </w:rPr>
        <w:t>full</w:t>
      </w:r>
      <w:r w:rsidR="00DA4609">
        <w:rPr>
          <w:rFonts w:ascii="Arial Narrow" w:hAnsi="Arial Narrow" w:cs="Helvetica"/>
          <w:sz w:val="20"/>
          <w:szCs w:val="20"/>
        </w:rPr>
        <w:t xml:space="preserve"> </w:t>
      </w:r>
      <w:r w:rsidR="00465B44">
        <w:rPr>
          <w:rFonts w:ascii="Arial Narrow" w:hAnsi="Arial Narrow" w:cs="Helvetica"/>
          <w:sz w:val="20"/>
          <w:szCs w:val="20"/>
        </w:rPr>
        <w:t>emergency contacts</w:t>
      </w:r>
      <w:r>
        <w:rPr>
          <w:rFonts w:ascii="Arial Narrow" w:hAnsi="Arial Narrow" w:cs="Helvetica"/>
          <w:sz w:val="20"/>
          <w:szCs w:val="20"/>
        </w:rPr>
        <w:t>.</w:t>
      </w:r>
    </w:p>
    <w:p w:rsidR="0012130A" w:rsidRPr="0012130A" w:rsidRDefault="0012130A" w:rsidP="00CD6CC3">
      <w:pPr>
        <w:pStyle w:val="ListParagraph"/>
        <w:numPr>
          <w:ilvl w:val="0"/>
          <w:numId w:val="7"/>
        </w:numPr>
        <w:autoSpaceDE w:val="0"/>
        <w:autoSpaceDN w:val="0"/>
        <w:adjustRightInd w:val="0"/>
        <w:ind w:left="450" w:hanging="270"/>
        <w:rPr>
          <w:rFonts w:ascii="Arial Narrow" w:hAnsi="Arial Narrow" w:cs="Helvetica"/>
          <w:sz w:val="20"/>
          <w:szCs w:val="20"/>
        </w:rPr>
      </w:pPr>
      <w:r w:rsidRPr="0012130A">
        <w:rPr>
          <w:rFonts w:ascii="Arial Narrow" w:hAnsi="Arial Narrow" w:cs="TTE25D0C88t00"/>
          <w:b/>
          <w:sz w:val="20"/>
          <w:szCs w:val="20"/>
        </w:rPr>
        <w:t>Enrollment Agreement Form</w:t>
      </w:r>
      <w:r>
        <w:rPr>
          <w:rFonts w:ascii="Arial Narrow" w:hAnsi="Arial Narrow" w:cs="TTE25D0C88t00"/>
          <w:sz w:val="20"/>
          <w:szCs w:val="20"/>
        </w:rPr>
        <w:t xml:space="preserve"> – signed and with registration fee and activity fees attached.</w:t>
      </w:r>
    </w:p>
    <w:p w:rsidR="0012130A" w:rsidRPr="0012130A" w:rsidRDefault="0012130A" w:rsidP="00CD6CC3">
      <w:pPr>
        <w:pStyle w:val="ListParagraph"/>
        <w:numPr>
          <w:ilvl w:val="0"/>
          <w:numId w:val="7"/>
        </w:numPr>
        <w:autoSpaceDE w:val="0"/>
        <w:autoSpaceDN w:val="0"/>
        <w:adjustRightInd w:val="0"/>
        <w:ind w:left="450" w:hanging="270"/>
        <w:rPr>
          <w:rFonts w:ascii="Arial Narrow" w:hAnsi="Arial Narrow" w:cs="Helvetica"/>
          <w:sz w:val="20"/>
          <w:szCs w:val="20"/>
        </w:rPr>
      </w:pPr>
      <w:r w:rsidRPr="0012130A">
        <w:rPr>
          <w:rFonts w:ascii="Arial Narrow" w:hAnsi="Arial Narrow" w:cs="Helvetica"/>
          <w:b/>
          <w:sz w:val="20"/>
          <w:szCs w:val="20"/>
        </w:rPr>
        <w:t>Birth Certificate</w:t>
      </w:r>
      <w:r w:rsidRPr="0012130A">
        <w:rPr>
          <w:rFonts w:ascii="Arial Narrow" w:hAnsi="Arial Narrow" w:cs="Helvetica"/>
          <w:sz w:val="20"/>
          <w:szCs w:val="20"/>
        </w:rPr>
        <w:t xml:space="preserve"> - with the official seal embossed thereon. This just</w:t>
      </w:r>
      <w:r>
        <w:rPr>
          <w:rFonts w:ascii="Arial Narrow" w:hAnsi="Arial Narrow" w:cs="Helvetica"/>
          <w:sz w:val="20"/>
          <w:szCs w:val="20"/>
        </w:rPr>
        <w:t xml:space="preserve"> </w:t>
      </w:r>
      <w:r w:rsidRPr="0012130A">
        <w:rPr>
          <w:rFonts w:ascii="Arial Narrow" w:hAnsi="Arial Narrow" w:cs="Helvetica"/>
          <w:sz w:val="20"/>
          <w:szCs w:val="20"/>
        </w:rPr>
        <w:t>needs to be verified by our staff and is then returned.</w:t>
      </w:r>
    </w:p>
    <w:p w:rsidR="0012130A" w:rsidRPr="0012130A" w:rsidRDefault="0012130A" w:rsidP="00CD6CC3">
      <w:pPr>
        <w:pStyle w:val="ListParagraph"/>
        <w:numPr>
          <w:ilvl w:val="0"/>
          <w:numId w:val="7"/>
        </w:numPr>
        <w:autoSpaceDE w:val="0"/>
        <w:autoSpaceDN w:val="0"/>
        <w:adjustRightInd w:val="0"/>
        <w:ind w:left="450" w:hanging="270"/>
        <w:rPr>
          <w:rFonts w:ascii="Arial Narrow" w:hAnsi="Arial Narrow" w:cs="Helvetica"/>
          <w:sz w:val="20"/>
          <w:szCs w:val="20"/>
        </w:rPr>
      </w:pPr>
      <w:r w:rsidRPr="0012130A">
        <w:rPr>
          <w:rFonts w:ascii="Arial Narrow" w:hAnsi="Arial Narrow" w:cs="Helvetica"/>
          <w:b/>
          <w:sz w:val="20"/>
          <w:szCs w:val="20"/>
        </w:rPr>
        <w:t>VA School Entrance Health Form and Immunization records</w:t>
      </w:r>
      <w:r w:rsidRPr="0012130A">
        <w:rPr>
          <w:rFonts w:ascii="Arial Narrow" w:hAnsi="Arial Narrow" w:cs="Helvetica"/>
          <w:sz w:val="20"/>
          <w:szCs w:val="20"/>
        </w:rPr>
        <w:t xml:space="preserve"> </w:t>
      </w:r>
      <w:r w:rsidR="008F66F4">
        <w:rPr>
          <w:rFonts w:ascii="Arial Narrow" w:hAnsi="Arial Narrow" w:cs="Helvetica"/>
          <w:sz w:val="20"/>
          <w:szCs w:val="20"/>
        </w:rPr>
        <w:t>–</w:t>
      </w:r>
      <w:r w:rsidRPr="0012130A">
        <w:rPr>
          <w:rFonts w:ascii="Arial Narrow" w:hAnsi="Arial Narrow" w:cs="Helvetica"/>
          <w:sz w:val="20"/>
          <w:szCs w:val="20"/>
        </w:rPr>
        <w:t xml:space="preserve"> </w:t>
      </w:r>
      <w:r w:rsidR="008F66F4">
        <w:rPr>
          <w:rFonts w:ascii="Arial Narrow" w:hAnsi="Arial Narrow" w:cs="Helvetica"/>
          <w:sz w:val="20"/>
          <w:szCs w:val="20"/>
        </w:rPr>
        <w:t xml:space="preserve">Must be </w:t>
      </w:r>
      <w:r w:rsidRPr="0012130A">
        <w:rPr>
          <w:rFonts w:ascii="Arial Narrow" w:hAnsi="Arial Narrow" w:cs="Helvetica"/>
          <w:sz w:val="20"/>
          <w:szCs w:val="20"/>
        </w:rPr>
        <w:t>sig</w:t>
      </w:r>
      <w:r w:rsidR="00DA4609">
        <w:rPr>
          <w:rFonts w:ascii="Arial Narrow" w:hAnsi="Arial Narrow" w:cs="Helvetica"/>
          <w:sz w:val="20"/>
          <w:szCs w:val="20"/>
        </w:rPr>
        <w:t>ned by the physician. P</w:t>
      </w:r>
      <w:r w:rsidRPr="0012130A">
        <w:rPr>
          <w:rFonts w:ascii="Arial Narrow" w:hAnsi="Arial Narrow" w:cs="Helvetica"/>
          <w:sz w:val="20"/>
          <w:szCs w:val="20"/>
        </w:rPr>
        <w:t>hysicals</w:t>
      </w:r>
      <w:r>
        <w:rPr>
          <w:rFonts w:ascii="Arial Narrow" w:hAnsi="Arial Narrow" w:cs="Helvetica"/>
          <w:sz w:val="20"/>
          <w:szCs w:val="20"/>
        </w:rPr>
        <w:t xml:space="preserve"> </w:t>
      </w:r>
      <w:r w:rsidRPr="0012130A">
        <w:rPr>
          <w:rFonts w:ascii="Arial Narrow" w:hAnsi="Arial Narrow" w:cs="Helvetica"/>
          <w:sz w:val="20"/>
          <w:szCs w:val="20"/>
        </w:rPr>
        <w:t>must not be more than one year old.</w:t>
      </w:r>
    </w:p>
    <w:p w:rsidR="006A7957" w:rsidRPr="00665D6B" w:rsidRDefault="006A7957" w:rsidP="0012130A">
      <w:pPr>
        <w:pStyle w:val="Heading2"/>
      </w:pPr>
      <w:bookmarkStart w:id="25" w:name="_Toc114128286"/>
      <w:r w:rsidRPr="002D05B3">
        <w:t>Withdrawal</w:t>
      </w:r>
      <w:r w:rsidR="001F7951">
        <w:t xml:space="preserve"> </w:t>
      </w:r>
      <w:r w:rsidRPr="002D05B3">
        <w:t xml:space="preserve"> from</w:t>
      </w:r>
      <w:r w:rsidR="001F7951">
        <w:t xml:space="preserve">  </w:t>
      </w:r>
      <w:r w:rsidRPr="002D05B3">
        <w:t>Program</w:t>
      </w:r>
      <w:bookmarkEnd w:id="25"/>
      <w:r w:rsidRPr="00665D6B">
        <w:t xml:space="preserve"> </w:t>
      </w:r>
    </w:p>
    <w:p w:rsidR="006A7957" w:rsidRDefault="006A7957" w:rsidP="00CD6CC3">
      <w:pPr>
        <w:pStyle w:val="ListParagraph"/>
        <w:numPr>
          <w:ilvl w:val="0"/>
          <w:numId w:val="3"/>
        </w:numPr>
        <w:spacing w:line="240" w:lineRule="auto"/>
        <w:ind w:left="450" w:hanging="270"/>
        <w:rPr>
          <w:rFonts w:ascii="Arial Narrow" w:hAnsi="Arial Narrow"/>
          <w:sz w:val="20"/>
          <w:szCs w:val="20"/>
        </w:rPr>
      </w:pPr>
      <w:r w:rsidRPr="002D05B3">
        <w:rPr>
          <w:rFonts w:ascii="Arial Narrow" w:hAnsi="Arial Narrow"/>
          <w:sz w:val="20"/>
          <w:szCs w:val="20"/>
        </w:rPr>
        <w:t xml:space="preserve">Parent must give two weeks’ </w:t>
      </w:r>
      <w:r w:rsidR="0012130A">
        <w:rPr>
          <w:rFonts w:ascii="Arial Narrow" w:hAnsi="Arial Narrow"/>
          <w:sz w:val="20"/>
          <w:szCs w:val="20"/>
        </w:rPr>
        <w:t xml:space="preserve">written </w:t>
      </w:r>
      <w:r w:rsidRPr="002D05B3">
        <w:rPr>
          <w:rFonts w:ascii="Arial Narrow" w:hAnsi="Arial Narrow"/>
          <w:sz w:val="20"/>
          <w:szCs w:val="20"/>
        </w:rPr>
        <w:t xml:space="preserve">notice </w:t>
      </w:r>
      <w:r w:rsidR="005D43C6">
        <w:rPr>
          <w:rFonts w:ascii="Arial Narrow" w:hAnsi="Arial Narrow"/>
          <w:sz w:val="20"/>
          <w:szCs w:val="20"/>
        </w:rPr>
        <w:t xml:space="preserve">to the office </w:t>
      </w:r>
      <w:r w:rsidRPr="002D05B3">
        <w:rPr>
          <w:rFonts w:ascii="Arial Narrow" w:hAnsi="Arial Narrow"/>
          <w:sz w:val="20"/>
          <w:szCs w:val="20"/>
        </w:rPr>
        <w:t xml:space="preserve">prior to withdrawal of their child (if notice is not given, you </w:t>
      </w:r>
      <w:r w:rsidR="0012130A">
        <w:rPr>
          <w:rFonts w:ascii="Arial Narrow" w:hAnsi="Arial Narrow"/>
          <w:sz w:val="20"/>
          <w:szCs w:val="20"/>
        </w:rPr>
        <w:t>are</w:t>
      </w:r>
      <w:r w:rsidRPr="002D05B3">
        <w:rPr>
          <w:rFonts w:ascii="Arial Narrow" w:hAnsi="Arial Narrow"/>
          <w:sz w:val="20"/>
          <w:szCs w:val="20"/>
        </w:rPr>
        <w:t xml:space="preserve"> responsible for tuition and fees).</w:t>
      </w:r>
    </w:p>
    <w:p w:rsidR="002D05B3" w:rsidRDefault="002D05B3" w:rsidP="00CD6CC3">
      <w:pPr>
        <w:pStyle w:val="ListParagraph"/>
        <w:numPr>
          <w:ilvl w:val="0"/>
          <w:numId w:val="3"/>
        </w:numPr>
        <w:spacing w:line="240" w:lineRule="auto"/>
        <w:ind w:left="450" w:hanging="270"/>
        <w:rPr>
          <w:rFonts w:ascii="Arial Narrow" w:hAnsi="Arial Narrow"/>
          <w:sz w:val="20"/>
          <w:szCs w:val="20"/>
        </w:rPr>
      </w:pPr>
      <w:r w:rsidRPr="002D05B3">
        <w:rPr>
          <w:rFonts w:ascii="Arial Narrow" w:hAnsi="Arial Narrow"/>
          <w:sz w:val="20"/>
          <w:szCs w:val="20"/>
        </w:rPr>
        <w:t>If your child is withdrawn after April 1</w:t>
      </w:r>
      <w:r w:rsidRPr="002D05B3">
        <w:rPr>
          <w:rFonts w:ascii="Arial Narrow" w:hAnsi="Arial Narrow"/>
          <w:sz w:val="20"/>
          <w:szCs w:val="20"/>
          <w:vertAlign w:val="superscript"/>
        </w:rPr>
        <w:t>st</w:t>
      </w:r>
      <w:r w:rsidRPr="002D05B3">
        <w:rPr>
          <w:rFonts w:ascii="Arial Narrow" w:hAnsi="Arial Narrow"/>
          <w:sz w:val="20"/>
          <w:szCs w:val="20"/>
        </w:rPr>
        <w:t xml:space="preserve"> (school year) </w:t>
      </w:r>
      <w:r w:rsidR="00465B44">
        <w:rPr>
          <w:rFonts w:ascii="Arial Narrow" w:hAnsi="Arial Narrow"/>
          <w:sz w:val="20"/>
          <w:szCs w:val="20"/>
        </w:rPr>
        <w:t>or August 1</w:t>
      </w:r>
      <w:r w:rsidR="00465B44" w:rsidRPr="00465B44">
        <w:rPr>
          <w:rFonts w:ascii="Arial Narrow" w:hAnsi="Arial Narrow"/>
          <w:sz w:val="20"/>
          <w:szCs w:val="20"/>
          <w:vertAlign w:val="superscript"/>
        </w:rPr>
        <w:t>st</w:t>
      </w:r>
      <w:r w:rsidR="00465B44">
        <w:rPr>
          <w:rFonts w:ascii="Arial Narrow" w:hAnsi="Arial Narrow"/>
          <w:sz w:val="20"/>
          <w:szCs w:val="20"/>
        </w:rPr>
        <w:t xml:space="preserve"> (summer camp) </w:t>
      </w:r>
      <w:r w:rsidRPr="002D05B3">
        <w:rPr>
          <w:rFonts w:ascii="Arial Narrow" w:hAnsi="Arial Narrow"/>
          <w:sz w:val="20"/>
          <w:szCs w:val="20"/>
        </w:rPr>
        <w:t>tuition for the remain</w:t>
      </w:r>
      <w:r w:rsidR="0012130A">
        <w:rPr>
          <w:rFonts w:ascii="Arial Narrow" w:hAnsi="Arial Narrow"/>
          <w:sz w:val="20"/>
          <w:szCs w:val="20"/>
        </w:rPr>
        <w:t>der</w:t>
      </w:r>
      <w:r w:rsidRPr="002D05B3">
        <w:rPr>
          <w:rFonts w:ascii="Arial Narrow" w:hAnsi="Arial Narrow"/>
          <w:sz w:val="20"/>
          <w:szCs w:val="20"/>
        </w:rPr>
        <w:t xml:space="preserve"> </w:t>
      </w:r>
      <w:r w:rsidR="0012130A">
        <w:rPr>
          <w:rFonts w:ascii="Arial Narrow" w:hAnsi="Arial Narrow"/>
          <w:sz w:val="20"/>
          <w:szCs w:val="20"/>
        </w:rPr>
        <w:t xml:space="preserve">of the </w:t>
      </w:r>
      <w:r w:rsidR="00DC6193">
        <w:rPr>
          <w:rFonts w:ascii="Arial Narrow" w:hAnsi="Arial Narrow"/>
          <w:sz w:val="20"/>
          <w:szCs w:val="20"/>
        </w:rPr>
        <w:t xml:space="preserve">session </w:t>
      </w:r>
      <w:r w:rsidRPr="002D05B3">
        <w:rPr>
          <w:rFonts w:ascii="Arial Narrow" w:hAnsi="Arial Narrow"/>
          <w:sz w:val="20"/>
          <w:szCs w:val="20"/>
        </w:rPr>
        <w:t>must be paid</w:t>
      </w:r>
      <w:r>
        <w:rPr>
          <w:rFonts w:ascii="Arial Narrow" w:hAnsi="Arial Narrow"/>
          <w:sz w:val="20"/>
          <w:szCs w:val="20"/>
        </w:rPr>
        <w:t>.</w:t>
      </w:r>
    </w:p>
    <w:p w:rsidR="002D05B3" w:rsidRPr="002D05B3" w:rsidRDefault="002D05B3" w:rsidP="00CD6CC3">
      <w:pPr>
        <w:pStyle w:val="ListParagraph"/>
        <w:numPr>
          <w:ilvl w:val="0"/>
          <w:numId w:val="3"/>
        </w:numPr>
        <w:spacing w:line="240" w:lineRule="auto"/>
        <w:ind w:left="450" w:hanging="270"/>
        <w:rPr>
          <w:rFonts w:ascii="Arial Narrow" w:hAnsi="Arial Narrow"/>
          <w:sz w:val="20"/>
          <w:szCs w:val="20"/>
        </w:rPr>
      </w:pPr>
      <w:r w:rsidRPr="002D05B3">
        <w:rPr>
          <w:rFonts w:ascii="Arial Narrow" w:hAnsi="Arial Narrow"/>
          <w:sz w:val="20"/>
          <w:szCs w:val="20"/>
        </w:rPr>
        <w:t>If we are unable to meet your child’s needs and it becomes necessary to ask you to withdraw your child, we will give you two weeks’ notice.</w:t>
      </w:r>
    </w:p>
    <w:p w:rsidR="006A7957" w:rsidRPr="00665D6B" w:rsidRDefault="006A7957" w:rsidP="002D05B3">
      <w:pPr>
        <w:pStyle w:val="Heading2"/>
      </w:pPr>
      <w:bookmarkStart w:id="26" w:name="_Toc114128287"/>
      <w:r w:rsidRPr="00665D6B">
        <w:t>Discontinuance</w:t>
      </w:r>
      <w:r w:rsidR="001F7951">
        <w:t xml:space="preserve"> </w:t>
      </w:r>
      <w:r w:rsidRPr="00665D6B">
        <w:t xml:space="preserve"> Policy</w:t>
      </w:r>
      <w:bookmarkEnd w:id="26"/>
    </w:p>
    <w:p w:rsidR="006A7957" w:rsidRPr="00665D6B" w:rsidRDefault="006A7957" w:rsidP="002D05B3">
      <w:r w:rsidRPr="00665D6B">
        <w:t>Western Branch Academy may discontinue care for a c</w:t>
      </w:r>
      <w:r w:rsidR="007A33D5">
        <w:t xml:space="preserve">hild for reasons which include, </w:t>
      </w:r>
      <w:r w:rsidRPr="00665D6B">
        <w:t xml:space="preserve">but are not limited to: </w:t>
      </w:r>
    </w:p>
    <w:p w:rsidR="006A7957" w:rsidRPr="002D05B3" w:rsidRDefault="002D05B3" w:rsidP="00CD6CC3">
      <w:pPr>
        <w:pStyle w:val="ListParagraph"/>
        <w:numPr>
          <w:ilvl w:val="0"/>
          <w:numId w:val="4"/>
        </w:numPr>
        <w:spacing w:line="240" w:lineRule="auto"/>
        <w:ind w:left="540" w:hanging="270"/>
        <w:rPr>
          <w:rFonts w:ascii="Arial Narrow" w:hAnsi="Arial Narrow"/>
          <w:sz w:val="20"/>
          <w:szCs w:val="20"/>
        </w:rPr>
      </w:pPr>
      <w:r>
        <w:rPr>
          <w:rFonts w:ascii="Arial Narrow" w:hAnsi="Arial Narrow"/>
          <w:sz w:val="20"/>
          <w:szCs w:val="20"/>
        </w:rPr>
        <w:t>F</w:t>
      </w:r>
      <w:r w:rsidR="006A7957" w:rsidRPr="002D05B3">
        <w:rPr>
          <w:rFonts w:ascii="Arial Narrow" w:hAnsi="Arial Narrow"/>
          <w:sz w:val="20"/>
          <w:szCs w:val="20"/>
        </w:rPr>
        <w:t>ailure to pay tuition</w:t>
      </w:r>
    </w:p>
    <w:p w:rsidR="006A7957" w:rsidRPr="002D05B3" w:rsidRDefault="006A7957" w:rsidP="00CD6CC3">
      <w:pPr>
        <w:pStyle w:val="ListParagraph"/>
        <w:numPr>
          <w:ilvl w:val="0"/>
          <w:numId w:val="4"/>
        </w:numPr>
        <w:spacing w:line="240" w:lineRule="auto"/>
        <w:ind w:left="540" w:hanging="270"/>
        <w:rPr>
          <w:rFonts w:ascii="Arial Narrow" w:hAnsi="Arial Narrow"/>
          <w:sz w:val="20"/>
          <w:szCs w:val="20"/>
        </w:rPr>
      </w:pPr>
      <w:r w:rsidRPr="002D05B3">
        <w:rPr>
          <w:rFonts w:ascii="Arial Narrow" w:hAnsi="Arial Narrow"/>
          <w:sz w:val="20"/>
          <w:szCs w:val="20"/>
        </w:rPr>
        <w:t>Disturbance of the program by a parent or a child, and</w:t>
      </w:r>
    </w:p>
    <w:p w:rsidR="006A7957" w:rsidRDefault="006A7957" w:rsidP="00CD6CC3">
      <w:pPr>
        <w:pStyle w:val="ListParagraph"/>
        <w:numPr>
          <w:ilvl w:val="0"/>
          <w:numId w:val="4"/>
        </w:numPr>
        <w:spacing w:line="240" w:lineRule="auto"/>
        <w:ind w:left="540" w:hanging="270"/>
        <w:rPr>
          <w:rFonts w:ascii="Arial Narrow" w:hAnsi="Arial Narrow"/>
          <w:sz w:val="20"/>
          <w:szCs w:val="20"/>
        </w:rPr>
      </w:pPr>
      <w:r w:rsidRPr="002D05B3">
        <w:rPr>
          <w:rFonts w:ascii="Arial Narrow" w:hAnsi="Arial Narrow"/>
          <w:sz w:val="20"/>
          <w:szCs w:val="20"/>
        </w:rPr>
        <w:t>Determination that a child may need a different type of environment.</w:t>
      </w:r>
    </w:p>
    <w:p w:rsidR="006A7957" w:rsidRPr="00665D6B" w:rsidRDefault="0012130A" w:rsidP="003D6334">
      <w:pPr>
        <w:keepNext/>
        <w:keepLines/>
      </w:pPr>
      <w:r>
        <w:lastRenderedPageBreak/>
        <w:t>T</w:t>
      </w:r>
      <w:r w:rsidR="006A7957" w:rsidRPr="00665D6B">
        <w:t xml:space="preserve">his is a partial list and Western Branch Academy reserves the right to discontinue the enrollment of a child at any time for any reason deemed appropriate.  </w:t>
      </w:r>
      <w:r w:rsidR="007A33D5">
        <w:t>We recognize</w:t>
      </w:r>
      <w:r w:rsidR="002E657B">
        <w:t xml:space="preserve"> that one of our</w:t>
      </w:r>
      <w:r w:rsidR="007A33D5">
        <w:t xml:space="preserve"> key jobs is to guide children to learn</w:t>
      </w:r>
      <w:r w:rsidR="002E657B">
        <w:t xml:space="preserve"> appropriate ways to </w:t>
      </w:r>
      <w:r w:rsidR="004A6AEA">
        <w:t>process</w:t>
      </w:r>
      <w:r w:rsidR="002E657B">
        <w:t xml:space="preserve"> their </w:t>
      </w:r>
      <w:r w:rsidR="004A6AEA">
        <w:t>emotions</w:t>
      </w:r>
      <w:r w:rsidR="002E657B">
        <w:t xml:space="preserve"> and conflicts with peers. </w:t>
      </w:r>
      <w:r w:rsidR="00496E78">
        <w:t xml:space="preserve">We understand that young children may exhibit </w:t>
      </w:r>
      <w:r w:rsidR="004A6AEA">
        <w:t>certain</w:t>
      </w:r>
      <w:r w:rsidR="00496E78">
        <w:t xml:space="preserve"> behaviors because they have not</w:t>
      </w:r>
      <w:r w:rsidR="004A6AEA">
        <w:t xml:space="preserve"> yet learned the appropriate ones for those situations</w:t>
      </w:r>
      <w:r w:rsidR="00496E78">
        <w:t xml:space="preserve">. However, sometimes a child's behavior may endanger others. If this type of behavior occurs at school: </w:t>
      </w:r>
    </w:p>
    <w:p w:rsidR="006A7957" w:rsidRPr="002D05B3" w:rsidRDefault="00496E78" w:rsidP="00CD6CC3">
      <w:pPr>
        <w:pStyle w:val="ListParagraph"/>
        <w:keepNext/>
        <w:keepLines/>
        <w:numPr>
          <w:ilvl w:val="0"/>
          <w:numId w:val="5"/>
        </w:numPr>
        <w:spacing w:line="240" w:lineRule="auto"/>
        <w:ind w:left="540" w:hanging="270"/>
        <w:rPr>
          <w:rFonts w:ascii="Arial Narrow" w:hAnsi="Arial Narrow"/>
          <w:sz w:val="20"/>
          <w:szCs w:val="20"/>
        </w:rPr>
      </w:pPr>
      <w:r>
        <w:rPr>
          <w:rFonts w:ascii="Arial Narrow" w:hAnsi="Arial Narrow"/>
          <w:sz w:val="20"/>
          <w:szCs w:val="20"/>
        </w:rPr>
        <w:t xml:space="preserve">We will speak to the parents regarding the first incident. </w:t>
      </w:r>
    </w:p>
    <w:p w:rsidR="006A7957" w:rsidRPr="002D05B3" w:rsidRDefault="00496E78" w:rsidP="00CD6CC3">
      <w:pPr>
        <w:pStyle w:val="ListParagraph"/>
        <w:keepNext/>
        <w:keepLines/>
        <w:numPr>
          <w:ilvl w:val="0"/>
          <w:numId w:val="5"/>
        </w:numPr>
        <w:spacing w:line="240" w:lineRule="auto"/>
        <w:ind w:left="540" w:hanging="270"/>
        <w:rPr>
          <w:rFonts w:ascii="Arial Narrow" w:hAnsi="Arial Narrow"/>
          <w:sz w:val="20"/>
          <w:szCs w:val="20"/>
        </w:rPr>
      </w:pPr>
      <w:r>
        <w:rPr>
          <w:rFonts w:ascii="Arial Narrow" w:hAnsi="Arial Narrow"/>
          <w:sz w:val="20"/>
          <w:szCs w:val="20"/>
        </w:rPr>
        <w:t>If a second incident occurs, the teacher and parent will discuss the behavior</w:t>
      </w:r>
      <w:r w:rsidR="004A6AEA">
        <w:rPr>
          <w:rFonts w:ascii="Arial Narrow" w:hAnsi="Arial Narrow"/>
          <w:sz w:val="20"/>
          <w:szCs w:val="20"/>
        </w:rPr>
        <w:t>(s)</w:t>
      </w:r>
      <w:r>
        <w:rPr>
          <w:rFonts w:ascii="Arial Narrow" w:hAnsi="Arial Narrow"/>
          <w:sz w:val="20"/>
          <w:szCs w:val="20"/>
        </w:rPr>
        <w:t xml:space="preserve"> and strategies</w:t>
      </w:r>
      <w:r w:rsidR="00E778FA">
        <w:rPr>
          <w:rFonts w:ascii="Arial Narrow" w:hAnsi="Arial Narrow"/>
          <w:sz w:val="20"/>
          <w:szCs w:val="20"/>
        </w:rPr>
        <w:t>.</w:t>
      </w:r>
      <w:r w:rsidR="004A6AEA">
        <w:rPr>
          <w:rFonts w:ascii="Arial Narrow" w:hAnsi="Arial Narrow"/>
          <w:sz w:val="20"/>
          <w:szCs w:val="20"/>
        </w:rPr>
        <w:t xml:space="preserve"> </w:t>
      </w:r>
    </w:p>
    <w:p w:rsidR="006A7957" w:rsidRPr="002D05B3" w:rsidRDefault="00496E78" w:rsidP="00CD6CC3">
      <w:pPr>
        <w:pStyle w:val="ListParagraph"/>
        <w:keepNext/>
        <w:keepLines/>
        <w:numPr>
          <w:ilvl w:val="0"/>
          <w:numId w:val="5"/>
        </w:numPr>
        <w:spacing w:line="240" w:lineRule="auto"/>
        <w:ind w:left="540" w:hanging="270"/>
        <w:rPr>
          <w:rFonts w:ascii="Arial Narrow" w:hAnsi="Arial Narrow"/>
          <w:sz w:val="20"/>
          <w:szCs w:val="20"/>
        </w:rPr>
      </w:pPr>
      <w:r>
        <w:rPr>
          <w:rFonts w:ascii="Arial Narrow" w:hAnsi="Arial Narrow"/>
          <w:sz w:val="20"/>
          <w:szCs w:val="20"/>
        </w:rPr>
        <w:t xml:space="preserve">If a third incident occurs, a conference will be set up with the parents, teacher, and director to discuss </w:t>
      </w:r>
      <w:r w:rsidR="007A33D5">
        <w:rPr>
          <w:rFonts w:ascii="Arial Narrow" w:hAnsi="Arial Narrow"/>
          <w:sz w:val="20"/>
          <w:szCs w:val="20"/>
        </w:rPr>
        <w:t>causes of the behavior and</w:t>
      </w:r>
      <w:r>
        <w:rPr>
          <w:rFonts w:ascii="Arial Narrow" w:hAnsi="Arial Narrow"/>
          <w:sz w:val="20"/>
          <w:szCs w:val="20"/>
        </w:rPr>
        <w:t xml:space="preserve"> referrals for outside consultation will be made. </w:t>
      </w:r>
    </w:p>
    <w:p w:rsidR="006A7957" w:rsidRDefault="003209C2" w:rsidP="00CD6CC3">
      <w:pPr>
        <w:pStyle w:val="ListParagraph"/>
        <w:keepNext/>
        <w:keepLines/>
        <w:numPr>
          <w:ilvl w:val="0"/>
          <w:numId w:val="5"/>
        </w:numPr>
        <w:spacing w:line="240" w:lineRule="auto"/>
        <w:ind w:left="540" w:hanging="270"/>
        <w:rPr>
          <w:rFonts w:ascii="Arial Narrow" w:hAnsi="Arial Narrow"/>
          <w:sz w:val="20"/>
          <w:szCs w:val="20"/>
        </w:rPr>
      </w:pPr>
      <w:r>
        <w:rPr>
          <w:rFonts w:ascii="Arial Narrow" w:hAnsi="Arial Narrow"/>
          <w:sz w:val="20"/>
          <w:szCs w:val="20"/>
        </w:rPr>
        <w:t>If further i</w:t>
      </w:r>
      <w:r w:rsidR="004A6AEA">
        <w:rPr>
          <w:rFonts w:ascii="Arial Narrow" w:hAnsi="Arial Narrow"/>
          <w:sz w:val="20"/>
          <w:szCs w:val="20"/>
        </w:rPr>
        <w:t>ncidents continue, or any of the following:</w:t>
      </w:r>
    </w:p>
    <w:p w:rsidR="004A6AEA" w:rsidRDefault="004A6AEA" w:rsidP="00CD6CC3">
      <w:pPr>
        <w:pStyle w:val="ListParagraph"/>
        <w:keepNext/>
        <w:keepLines/>
        <w:numPr>
          <w:ilvl w:val="0"/>
          <w:numId w:val="12"/>
        </w:numPr>
        <w:spacing w:line="240" w:lineRule="auto"/>
        <w:ind w:left="810" w:hanging="180"/>
        <w:rPr>
          <w:rFonts w:ascii="Arial Narrow" w:hAnsi="Arial Narrow"/>
          <w:sz w:val="20"/>
          <w:szCs w:val="20"/>
        </w:rPr>
      </w:pPr>
      <w:r>
        <w:rPr>
          <w:rFonts w:ascii="Arial Narrow" w:hAnsi="Arial Narrow"/>
          <w:sz w:val="20"/>
          <w:szCs w:val="20"/>
        </w:rPr>
        <w:t>Western Branch academy cannot meet the child’s needs</w:t>
      </w:r>
    </w:p>
    <w:p w:rsidR="004A6AEA" w:rsidRDefault="00E778FA" w:rsidP="00CD6CC3">
      <w:pPr>
        <w:pStyle w:val="ListParagraph"/>
        <w:keepNext/>
        <w:keepLines/>
        <w:numPr>
          <w:ilvl w:val="0"/>
          <w:numId w:val="12"/>
        </w:numPr>
        <w:spacing w:line="240" w:lineRule="auto"/>
        <w:ind w:left="810" w:hanging="180"/>
        <w:rPr>
          <w:rFonts w:ascii="Arial Narrow" w:hAnsi="Arial Narrow"/>
          <w:sz w:val="20"/>
          <w:szCs w:val="20"/>
        </w:rPr>
      </w:pPr>
      <w:r>
        <w:rPr>
          <w:rFonts w:ascii="Arial Narrow" w:hAnsi="Arial Narrow"/>
          <w:sz w:val="20"/>
          <w:szCs w:val="20"/>
        </w:rPr>
        <w:t>The parents are un</w:t>
      </w:r>
      <w:r w:rsidR="004A6AEA">
        <w:rPr>
          <w:rFonts w:ascii="Arial Narrow" w:hAnsi="Arial Narrow"/>
          <w:sz w:val="20"/>
          <w:szCs w:val="20"/>
        </w:rPr>
        <w:t>able to work with the school to find an acceptable solution</w:t>
      </w:r>
    </w:p>
    <w:p w:rsidR="00464484" w:rsidRDefault="00E778FA" w:rsidP="00CD6CC3">
      <w:pPr>
        <w:pStyle w:val="ListParagraph"/>
        <w:keepNext/>
        <w:keepLines/>
        <w:numPr>
          <w:ilvl w:val="0"/>
          <w:numId w:val="12"/>
        </w:numPr>
        <w:spacing w:after="0" w:line="240" w:lineRule="auto"/>
        <w:ind w:left="810" w:hanging="180"/>
        <w:rPr>
          <w:rFonts w:ascii="Arial Narrow" w:hAnsi="Arial Narrow"/>
          <w:sz w:val="20"/>
          <w:szCs w:val="20"/>
        </w:rPr>
      </w:pPr>
      <w:r>
        <w:rPr>
          <w:rFonts w:ascii="Arial Narrow" w:hAnsi="Arial Narrow"/>
          <w:sz w:val="20"/>
          <w:szCs w:val="20"/>
        </w:rPr>
        <w:t xml:space="preserve">The </w:t>
      </w:r>
      <w:r w:rsidR="007A33D5">
        <w:rPr>
          <w:rFonts w:ascii="Arial Narrow" w:hAnsi="Arial Narrow"/>
          <w:sz w:val="20"/>
          <w:szCs w:val="20"/>
        </w:rPr>
        <w:t>behavior endangers the well-being of other children.</w:t>
      </w:r>
    </w:p>
    <w:p w:rsidR="007A33D5" w:rsidRPr="00464484" w:rsidRDefault="007A33D5" w:rsidP="00CD6CC3">
      <w:pPr>
        <w:pStyle w:val="ListParagraph"/>
        <w:keepNext/>
        <w:keepLines/>
        <w:numPr>
          <w:ilvl w:val="0"/>
          <w:numId w:val="12"/>
        </w:numPr>
        <w:spacing w:after="0" w:line="240" w:lineRule="auto"/>
        <w:ind w:left="810" w:hanging="180"/>
        <w:rPr>
          <w:rFonts w:ascii="Arial Narrow" w:hAnsi="Arial Narrow"/>
          <w:sz w:val="14"/>
          <w:szCs w:val="20"/>
        </w:rPr>
      </w:pPr>
      <w:r w:rsidRPr="00464484">
        <w:rPr>
          <w:rFonts w:ascii="Arial Narrow" w:hAnsi="Arial Narrow"/>
          <w:sz w:val="20"/>
          <w:szCs w:val="20"/>
        </w:rPr>
        <w:t>Western Branch Academ</w:t>
      </w:r>
      <w:r w:rsidR="00E778FA" w:rsidRPr="00464484">
        <w:rPr>
          <w:rFonts w:ascii="Arial Narrow" w:hAnsi="Arial Narrow"/>
          <w:sz w:val="20"/>
          <w:szCs w:val="20"/>
        </w:rPr>
        <w:t>y will take the steps written above</w:t>
      </w:r>
      <w:r w:rsidRPr="00464484">
        <w:rPr>
          <w:rFonts w:ascii="Arial Narrow" w:hAnsi="Arial Narrow"/>
          <w:sz w:val="20"/>
          <w:szCs w:val="20"/>
        </w:rPr>
        <w:t xml:space="preserve"> whenever possible before dismissal is recommended. </w:t>
      </w:r>
    </w:p>
    <w:p w:rsidR="007A33D5" w:rsidRPr="007A33D5" w:rsidRDefault="007A33D5" w:rsidP="00E04AC8">
      <w:pPr>
        <w:keepNext/>
        <w:keepLines/>
        <w:ind w:left="1080"/>
        <w:rPr>
          <w:szCs w:val="20"/>
        </w:rPr>
      </w:pPr>
    </w:p>
    <w:p w:rsidR="00894C31" w:rsidRPr="00894C31" w:rsidRDefault="00894C31" w:rsidP="00894C31">
      <w:pPr>
        <w:pStyle w:val="Heading2"/>
      </w:pPr>
      <w:bookmarkStart w:id="27" w:name="_Toc114128288"/>
      <w:r w:rsidRPr="00894C31">
        <w:t>Student Information Changes</w:t>
      </w:r>
      <w:bookmarkEnd w:id="27"/>
    </w:p>
    <w:p w:rsidR="00894C31" w:rsidRPr="00555C23" w:rsidRDefault="00894C31" w:rsidP="00555C23">
      <w:pPr>
        <w:keepNext/>
        <w:keepLines/>
        <w:rPr>
          <w:szCs w:val="20"/>
        </w:rPr>
      </w:pPr>
      <w:r w:rsidRPr="00555C23">
        <w:rPr>
          <w:szCs w:val="20"/>
        </w:rPr>
        <w:t>If at any time family information changes (address, telephone, health, allergy, authorized pick-ups, employment, etc.) please contact the office and your child’s teacher.  Health information must be updated every year as needed.  Please ask the office for the health form before your child’s well check</w:t>
      </w:r>
      <w:r w:rsidR="00431267" w:rsidRPr="00555C23">
        <w:rPr>
          <w:szCs w:val="20"/>
        </w:rPr>
        <w:t>-</w:t>
      </w:r>
      <w:r w:rsidRPr="00555C23">
        <w:rPr>
          <w:szCs w:val="20"/>
        </w:rPr>
        <w:t>up.</w:t>
      </w:r>
    </w:p>
    <w:p w:rsidR="00280263" w:rsidRDefault="00280263" w:rsidP="00894C31">
      <w:pPr>
        <w:rPr>
          <w:w w:val="95"/>
        </w:rPr>
      </w:pPr>
    </w:p>
    <w:p w:rsidR="0012130A" w:rsidRDefault="0012130A" w:rsidP="0012130A">
      <w:pPr>
        <w:pStyle w:val="Heading1"/>
      </w:pPr>
      <w:bookmarkStart w:id="28" w:name="_Toc114128289"/>
      <w:r w:rsidRPr="00465B44">
        <w:t>Tuition Policy</w:t>
      </w:r>
      <w:bookmarkEnd w:id="28"/>
    </w:p>
    <w:p w:rsidR="00AA7998" w:rsidRPr="00A10BF4" w:rsidRDefault="00AA7998" w:rsidP="00AA7998">
      <w:r>
        <w:t>Tuition is calculated separately as a SCHOOL YEAR fee and a SUMMER fee.  The SC</w:t>
      </w:r>
      <w:r w:rsidR="00300F87">
        <w:t>HOOL YEAR fee is divided into 41</w:t>
      </w:r>
      <w:r>
        <w:t xml:space="preserve"> weekly payments, or 10 monthly payments over a 9 ½ month period.  The SUMMER fee is divided into 10 weekly payments.  Tuition payments are to be placed in the tuition box located in the office or paid electronically.  Teaching staff does not handle cash tuition payments. </w:t>
      </w:r>
    </w:p>
    <w:p w:rsidR="00AA7998" w:rsidRPr="005C1D22" w:rsidRDefault="00AA7998" w:rsidP="00A10BF4">
      <w:pPr>
        <w:rPr>
          <w:sz w:val="16"/>
        </w:rPr>
      </w:pPr>
    </w:p>
    <w:p w:rsidR="00AA7998" w:rsidRPr="00A10BF4" w:rsidRDefault="00A327BB" w:rsidP="00CD6CC3">
      <w:pPr>
        <w:pStyle w:val="ListParagraph"/>
        <w:numPr>
          <w:ilvl w:val="0"/>
          <w:numId w:val="8"/>
        </w:numPr>
        <w:spacing w:after="120"/>
        <w:ind w:left="450" w:hanging="270"/>
        <w:rPr>
          <w:rFonts w:ascii="Arial Narrow" w:hAnsi="Arial Narrow"/>
          <w:sz w:val="20"/>
          <w:szCs w:val="20"/>
        </w:rPr>
      </w:pPr>
      <w:r w:rsidRPr="00A10BF4">
        <w:rPr>
          <w:rFonts w:ascii="Arial Narrow" w:hAnsi="Arial Narrow"/>
          <w:sz w:val="20"/>
          <w:szCs w:val="20"/>
        </w:rPr>
        <w:t xml:space="preserve">Tuition is </w:t>
      </w:r>
      <w:r w:rsidR="00AA7998" w:rsidRPr="00A10BF4">
        <w:rPr>
          <w:rFonts w:ascii="Arial Narrow" w:hAnsi="Arial Narrow"/>
          <w:sz w:val="20"/>
          <w:szCs w:val="20"/>
        </w:rPr>
        <w:t>paid</w:t>
      </w:r>
      <w:r w:rsidRPr="00A10BF4">
        <w:rPr>
          <w:rFonts w:ascii="Arial Narrow" w:hAnsi="Arial Narrow"/>
          <w:sz w:val="20"/>
          <w:szCs w:val="20"/>
        </w:rPr>
        <w:t xml:space="preserve"> weekly</w:t>
      </w:r>
      <w:r w:rsidR="00AA7998" w:rsidRPr="00A10BF4">
        <w:rPr>
          <w:rFonts w:ascii="Arial Narrow" w:hAnsi="Arial Narrow"/>
          <w:sz w:val="20"/>
          <w:szCs w:val="20"/>
        </w:rPr>
        <w:t xml:space="preserve"> or monthly</w:t>
      </w:r>
      <w:r w:rsidRPr="00A10BF4">
        <w:rPr>
          <w:rFonts w:ascii="Arial Narrow" w:hAnsi="Arial Narrow"/>
          <w:sz w:val="20"/>
          <w:szCs w:val="20"/>
        </w:rPr>
        <w:t xml:space="preserve">.  Multiple weeks may be paid </w:t>
      </w:r>
      <w:r w:rsidR="00AA7998" w:rsidRPr="00A10BF4">
        <w:rPr>
          <w:rFonts w:ascii="Arial Narrow" w:hAnsi="Arial Narrow"/>
          <w:sz w:val="20"/>
          <w:szCs w:val="20"/>
        </w:rPr>
        <w:t>at once</w:t>
      </w:r>
      <w:r w:rsidRPr="00A10BF4">
        <w:rPr>
          <w:rFonts w:ascii="Arial Narrow" w:hAnsi="Arial Narrow"/>
          <w:sz w:val="20"/>
          <w:szCs w:val="20"/>
        </w:rPr>
        <w:t xml:space="preserve">.  </w:t>
      </w:r>
    </w:p>
    <w:p w:rsidR="00A327BB" w:rsidRPr="00402B75" w:rsidRDefault="00402B75" w:rsidP="00CD6CC3">
      <w:pPr>
        <w:pStyle w:val="ListParagraph"/>
        <w:numPr>
          <w:ilvl w:val="0"/>
          <w:numId w:val="8"/>
        </w:numPr>
        <w:spacing w:after="120"/>
        <w:ind w:left="450" w:hanging="270"/>
        <w:rPr>
          <w:rFonts w:ascii="Arial Narrow" w:hAnsi="Arial Narrow"/>
          <w:sz w:val="20"/>
          <w:szCs w:val="20"/>
        </w:rPr>
      </w:pPr>
      <w:r w:rsidRPr="00402B75">
        <w:rPr>
          <w:rFonts w:ascii="Arial Narrow" w:hAnsi="Arial Narrow"/>
          <w:sz w:val="20"/>
          <w:szCs w:val="20"/>
        </w:rPr>
        <w:t xml:space="preserve">Tuition is due on </w:t>
      </w:r>
      <w:r w:rsidR="00555C23">
        <w:rPr>
          <w:rFonts w:ascii="Arial Narrow" w:hAnsi="Arial Narrow"/>
          <w:sz w:val="20"/>
          <w:szCs w:val="20"/>
        </w:rPr>
        <w:t>Mondays</w:t>
      </w:r>
      <w:r w:rsidRPr="00402B75">
        <w:rPr>
          <w:rFonts w:ascii="Arial Narrow" w:hAnsi="Arial Narrow"/>
          <w:sz w:val="20"/>
          <w:szCs w:val="20"/>
        </w:rPr>
        <w:t xml:space="preserve"> by close of business for </w:t>
      </w:r>
      <w:r w:rsidR="00555C23">
        <w:rPr>
          <w:rFonts w:ascii="Arial Narrow" w:hAnsi="Arial Narrow"/>
          <w:sz w:val="20"/>
          <w:szCs w:val="20"/>
        </w:rPr>
        <w:t>each</w:t>
      </w:r>
      <w:r w:rsidRPr="00402B75">
        <w:rPr>
          <w:rFonts w:ascii="Arial Narrow" w:hAnsi="Arial Narrow"/>
          <w:sz w:val="20"/>
          <w:szCs w:val="20"/>
        </w:rPr>
        <w:t xml:space="preserve"> week of school.  A late fee of $25.00 is charged </w:t>
      </w:r>
      <w:r w:rsidR="00555C23">
        <w:rPr>
          <w:rFonts w:ascii="Arial Narrow" w:hAnsi="Arial Narrow"/>
          <w:sz w:val="20"/>
          <w:szCs w:val="20"/>
        </w:rPr>
        <w:t>Tuesday</w:t>
      </w:r>
      <w:r w:rsidRPr="00402B75">
        <w:rPr>
          <w:rFonts w:ascii="Arial Narrow" w:hAnsi="Arial Narrow"/>
          <w:sz w:val="20"/>
          <w:szCs w:val="20"/>
        </w:rPr>
        <w:t xml:space="preserve"> at noon if your account is past due.</w:t>
      </w:r>
      <w:r w:rsidR="00841B58">
        <w:rPr>
          <w:rFonts w:ascii="Arial Narrow" w:hAnsi="Arial Narrow"/>
          <w:sz w:val="20"/>
          <w:szCs w:val="20"/>
        </w:rPr>
        <w:t xml:space="preserve">  Monthly tuition </w:t>
      </w:r>
      <w:r w:rsidR="00780404">
        <w:rPr>
          <w:rFonts w:ascii="Arial Narrow" w:hAnsi="Arial Narrow"/>
          <w:sz w:val="20"/>
          <w:szCs w:val="20"/>
        </w:rPr>
        <w:t xml:space="preserve">is </w:t>
      </w:r>
      <w:r w:rsidR="00841B58">
        <w:rPr>
          <w:rFonts w:ascii="Arial Narrow" w:hAnsi="Arial Narrow"/>
          <w:sz w:val="20"/>
          <w:szCs w:val="20"/>
        </w:rPr>
        <w:t xml:space="preserve">due the </w:t>
      </w:r>
      <w:r w:rsidR="00555C23">
        <w:rPr>
          <w:rFonts w:ascii="Arial Narrow" w:hAnsi="Arial Narrow"/>
          <w:sz w:val="20"/>
          <w:szCs w:val="20"/>
        </w:rPr>
        <w:t>1</w:t>
      </w:r>
      <w:r w:rsidR="00555C23">
        <w:rPr>
          <w:rFonts w:ascii="Arial Narrow" w:hAnsi="Arial Narrow"/>
          <w:sz w:val="20"/>
          <w:szCs w:val="20"/>
          <w:vertAlign w:val="superscript"/>
        </w:rPr>
        <w:t xml:space="preserve">st </w:t>
      </w:r>
      <w:r w:rsidR="00841B58">
        <w:rPr>
          <w:rFonts w:ascii="Arial Narrow" w:hAnsi="Arial Narrow"/>
          <w:sz w:val="20"/>
          <w:szCs w:val="20"/>
        </w:rPr>
        <w:t>of each month.</w:t>
      </w:r>
    </w:p>
    <w:p w:rsidR="00A327BB" w:rsidRDefault="00A327BB" w:rsidP="00CD6CC3">
      <w:pPr>
        <w:pStyle w:val="ListParagraph"/>
        <w:numPr>
          <w:ilvl w:val="0"/>
          <w:numId w:val="8"/>
        </w:numPr>
        <w:spacing w:after="120"/>
        <w:ind w:left="540"/>
        <w:rPr>
          <w:rFonts w:ascii="Arial Narrow" w:hAnsi="Arial Narrow"/>
          <w:sz w:val="20"/>
          <w:szCs w:val="20"/>
        </w:rPr>
      </w:pPr>
      <w:r w:rsidRPr="00A10BF4">
        <w:rPr>
          <w:rFonts w:ascii="Arial Narrow" w:hAnsi="Arial Narrow"/>
          <w:sz w:val="20"/>
          <w:szCs w:val="20"/>
        </w:rPr>
        <w:t>All returned checks are subject to a $</w:t>
      </w:r>
      <w:r w:rsidR="001F7951">
        <w:rPr>
          <w:rFonts w:ascii="Arial Narrow" w:hAnsi="Arial Narrow"/>
          <w:sz w:val="20"/>
          <w:szCs w:val="20"/>
        </w:rPr>
        <w:t>30</w:t>
      </w:r>
      <w:r w:rsidRPr="00A10BF4">
        <w:rPr>
          <w:rFonts w:ascii="Arial Narrow" w:hAnsi="Arial Narrow"/>
          <w:sz w:val="20"/>
          <w:szCs w:val="20"/>
        </w:rPr>
        <w:t>.00 service charge.  If two checks are returned, subsequent payments must be</w:t>
      </w:r>
      <w:r w:rsidR="001F7951">
        <w:rPr>
          <w:rFonts w:ascii="Arial Narrow" w:hAnsi="Arial Narrow"/>
          <w:sz w:val="20"/>
          <w:szCs w:val="20"/>
        </w:rPr>
        <w:t xml:space="preserve"> made in cash or by money order, and the automatic debit discount will no longer apply to your account. </w:t>
      </w:r>
      <w:r w:rsidRPr="00A10BF4">
        <w:rPr>
          <w:rFonts w:ascii="Arial Narrow" w:hAnsi="Arial Narrow"/>
          <w:sz w:val="20"/>
          <w:szCs w:val="20"/>
        </w:rPr>
        <w:t xml:space="preserve">  </w:t>
      </w:r>
    </w:p>
    <w:p w:rsidR="00402B75" w:rsidRDefault="00402B75" w:rsidP="00CD6CC3">
      <w:pPr>
        <w:pStyle w:val="ListParagraph"/>
        <w:numPr>
          <w:ilvl w:val="0"/>
          <w:numId w:val="8"/>
        </w:numPr>
        <w:spacing w:after="120"/>
        <w:ind w:left="540"/>
        <w:rPr>
          <w:rFonts w:ascii="Arial Narrow" w:hAnsi="Arial Narrow"/>
          <w:sz w:val="20"/>
          <w:szCs w:val="20"/>
        </w:rPr>
      </w:pPr>
      <w:r>
        <w:rPr>
          <w:rFonts w:ascii="Arial Narrow" w:hAnsi="Arial Narrow"/>
          <w:sz w:val="20"/>
          <w:szCs w:val="20"/>
        </w:rPr>
        <w:lastRenderedPageBreak/>
        <w:t>Post</w:t>
      </w:r>
      <w:r w:rsidR="00517120">
        <w:rPr>
          <w:rFonts w:ascii="Arial Narrow" w:hAnsi="Arial Narrow"/>
          <w:sz w:val="20"/>
          <w:szCs w:val="20"/>
        </w:rPr>
        <w:t>-</w:t>
      </w:r>
      <w:r>
        <w:rPr>
          <w:rFonts w:ascii="Arial Narrow" w:hAnsi="Arial Narrow"/>
          <w:sz w:val="20"/>
          <w:szCs w:val="20"/>
        </w:rPr>
        <w:t>dated checks will not be accepted.</w:t>
      </w:r>
    </w:p>
    <w:p w:rsidR="004F4851" w:rsidRDefault="004F4851" w:rsidP="00CD6CC3">
      <w:pPr>
        <w:pStyle w:val="ListParagraph"/>
        <w:numPr>
          <w:ilvl w:val="0"/>
          <w:numId w:val="8"/>
        </w:numPr>
        <w:spacing w:after="120"/>
        <w:ind w:left="540"/>
        <w:rPr>
          <w:rFonts w:ascii="Arial Narrow" w:hAnsi="Arial Narrow"/>
          <w:sz w:val="20"/>
          <w:szCs w:val="20"/>
        </w:rPr>
      </w:pPr>
      <w:r>
        <w:rPr>
          <w:rFonts w:ascii="Arial Narrow" w:hAnsi="Arial Narrow"/>
          <w:sz w:val="20"/>
          <w:szCs w:val="20"/>
        </w:rPr>
        <w:t>Electronic ACH payments are available free of charge on a weekly or monthly basis.  A valid checking account or saving</w:t>
      </w:r>
      <w:r w:rsidR="00E17CA4">
        <w:rPr>
          <w:rFonts w:ascii="Arial Narrow" w:hAnsi="Arial Narrow"/>
          <w:sz w:val="20"/>
          <w:szCs w:val="20"/>
        </w:rPr>
        <w:t>s</w:t>
      </w:r>
      <w:r>
        <w:rPr>
          <w:rFonts w:ascii="Arial Narrow" w:hAnsi="Arial Narrow"/>
          <w:sz w:val="20"/>
          <w:szCs w:val="20"/>
        </w:rPr>
        <w:t xml:space="preserve"> account and signed authorization are required.</w:t>
      </w:r>
    </w:p>
    <w:p w:rsidR="004F4851" w:rsidRPr="00A10BF4" w:rsidRDefault="004F4851" w:rsidP="00CD6CC3">
      <w:pPr>
        <w:pStyle w:val="ListParagraph"/>
        <w:numPr>
          <w:ilvl w:val="0"/>
          <w:numId w:val="8"/>
        </w:numPr>
        <w:spacing w:after="120"/>
        <w:ind w:left="540"/>
        <w:rPr>
          <w:rFonts w:ascii="Arial Narrow" w:hAnsi="Arial Narrow"/>
          <w:sz w:val="20"/>
          <w:szCs w:val="20"/>
        </w:rPr>
      </w:pPr>
      <w:r>
        <w:rPr>
          <w:rFonts w:ascii="Arial Narrow" w:hAnsi="Arial Narrow"/>
          <w:sz w:val="20"/>
          <w:szCs w:val="20"/>
        </w:rPr>
        <w:t>Debit and Credit Card payments are accepted.  A 3% convenience charge applies to all debit and credit card transactions.  Debit and credit card payments are processed at the front desk.</w:t>
      </w:r>
    </w:p>
    <w:p w:rsidR="00A327BB" w:rsidRDefault="00A327BB" w:rsidP="00CD6CC3">
      <w:pPr>
        <w:pStyle w:val="ListParagraph"/>
        <w:numPr>
          <w:ilvl w:val="0"/>
          <w:numId w:val="8"/>
        </w:numPr>
        <w:ind w:left="540"/>
        <w:rPr>
          <w:rFonts w:ascii="Arial Narrow" w:hAnsi="Arial Narrow"/>
          <w:sz w:val="20"/>
          <w:szCs w:val="20"/>
        </w:rPr>
      </w:pPr>
      <w:r w:rsidRPr="00A10BF4">
        <w:rPr>
          <w:rFonts w:ascii="Arial Narrow" w:hAnsi="Arial Narrow"/>
          <w:sz w:val="20"/>
          <w:szCs w:val="20"/>
        </w:rPr>
        <w:t xml:space="preserve">No tuition </w:t>
      </w:r>
      <w:r w:rsidR="00A10BF4" w:rsidRPr="00A10BF4">
        <w:rPr>
          <w:rFonts w:ascii="Arial Narrow" w:hAnsi="Arial Narrow"/>
          <w:sz w:val="20"/>
          <w:szCs w:val="20"/>
        </w:rPr>
        <w:t xml:space="preserve">refunds or </w:t>
      </w:r>
      <w:r w:rsidRPr="00A10BF4">
        <w:rPr>
          <w:rFonts w:ascii="Arial Narrow" w:hAnsi="Arial Narrow"/>
          <w:sz w:val="20"/>
          <w:szCs w:val="20"/>
        </w:rPr>
        <w:t xml:space="preserve">discounts are granted for </w:t>
      </w:r>
      <w:r w:rsidR="00A10BF4" w:rsidRPr="00A10BF4">
        <w:rPr>
          <w:rFonts w:ascii="Arial Narrow" w:hAnsi="Arial Narrow"/>
          <w:sz w:val="20"/>
          <w:szCs w:val="20"/>
        </w:rPr>
        <w:t xml:space="preserve">student absences, vacations, </w:t>
      </w:r>
      <w:r w:rsidR="00555C23">
        <w:rPr>
          <w:rFonts w:ascii="Arial Narrow" w:hAnsi="Arial Narrow"/>
          <w:sz w:val="20"/>
          <w:szCs w:val="20"/>
        </w:rPr>
        <w:t xml:space="preserve">school closings, </w:t>
      </w:r>
      <w:r w:rsidRPr="00A10BF4">
        <w:rPr>
          <w:rFonts w:ascii="Arial Narrow" w:hAnsi="Arial Narrow"/>
          <w:sz w:val="20"/>
          <w:szCs w:val="20"/>
        </w:rPr>
        <w:t>holidays or other days when Western Branch Academy is closed.</w:t>
      </w:r>
    </w:p>
    <w:p w:rsidR="00402B75" w:rsidRPr="00A10BF4" w:rsidRDefault="00402B75" w:rsidP="00CD6CC3">
      <w:pPr>
        <w:pStyle w:val="ListParagraph"/>
        <w:numPr>
          <w:ilvl w:val="0"/>
          <w:numId w:val="8"/>
        </w:numPr>
        <w:ind w:left="540"/>
        <w:rPr>
          <w:rFonts w:ascii="Arial Narrow" w:hAnsi="Arial Narrow"/>
          <w:sz w:val="20"/>
          <w:szCs w:val="20"/>
        </w:rPr>
      </w:pPr>
      <w:r>
        <w:rPr>
          <w:rFonts w:ascii="Arial Narrow" w:hAnsi="Arial Narrow"/>
          <w:sz w:val="20"/>
          <w:szCs w:val="20"/>
        </w:rPr>
        <w:t>An Enrollment Suspension Notice is written for any family that is one week past due.  You will have one week to settle your acc</w:t>
      </w:r>
      <w:r w:rsidR="009F6096">
        <w:rPr>
          <w:rFonts w:ascii="Arial Narrow" w:hAnsi="Arial Narrow"/>
          <w:sz w:val="20"/>
          <w:szCs w:val="20"/>
        </w:rPr>
        <w:t>ount before</w:t>
      </w:r>
      <w:r w:rsidR="00C61739">
        <w:rPr>
          <w:rFonts w:ascii="Arial Narrow" w:hAnsi="Arial Narrow"/>
          <w:sz w:val="20"/>
          <w:szCs w:val="20"/>
        </w:rPr>
        <w:t xml:space="preserve"> your child’s enrollment is suspended.</w:t>
      </w:r>
    </w:p>
    <w:p w:rsidR="00C61739" w:rsidRPr="00343086" w:rsidRDefault="00402B75" w:rsidP="00CD6CC3">
      <w:pPr>
        <w:pStyle w:val="ListParagraph"/>
        <w:numPr>
          <w:ilvl w:val="0"/>
          <w:numId w:val="8"/>
        </w:numPr>
        <w:spacing w:after="120"/>
        <w:ind w:left="540"/>
        <w:rPr>
          <w:rFonts w:ascii="Arial Narrow" w:hAnsi="Arial Narrow"/>
          <w:sz w:val="20"/>
          <w:szCs w:val="20"/>
        </w:rPr>
      </w:pPr>
      <w:r w:rsidRPr="00343086">
        <w:rPr>
          <w:rFonts w:ascii="Arial Narrow" w:hAnsi="Arial Narrow"/>
          <w:sz w:val="20"/>
          <w:szCs w:val="20"/>
        </w:rPr>
        <w:t xml:space="preserve">A Disenrollment Notice is written for any family that </w:t>
      </w:r>
      <w:r w:rsidR="00C61739" w:rsidRPr="00343086">
        <w:rPr>
          <w:rFonts w:ascii="Arial Narrow" w:hAnsi="Arial Narrow"/>
          <w:sz w:val="20"/>
          <w:szCs w:val="20"/>
        </w:rPr>
        <w:t>receives an Enrollment Suspension Notice and after one week does not settle their account.  A dis</w:t>
      </w:r>
      <w:r w:rsidRPr="00343086">
        <w:rPr>
          <w:rFonts w:ascii="Arial Narrow" w:hAnsi="Arial Narrow"/>
          <w:sz w:val="20"/>
          <w:szCs w:val="20"/>
        </w:rPr>
        <w:t xml:space="preserve">enrollment </w:t>
      </w:r>
      <w:r w:rsidR="00C61739" w:rsidRPr="00343086">
        <w:rPr>
          <w:rFonts w:ascii="Arial Narrow" w:hAnsi="Arial Narrow"/>
          <w:sz w:val="20"/>
          <w:szCs w:val="20"/>
        </w:rPr>
        <w:t>notice is final</w:t>
      </w:r>
      <w:r w:rsidRPr="00343086">
        <w:rPr>
          <w:rFonts w:ascii="Arial Narrow" w:hAnsi="Arial Narrow"/>
          <w:sz w:val="20"/>
          <w:szCs w:val="20"/>
        </w:rPr>
        <w:t>.</w:t>
      </w:r>
      <w:r w:rsidR="00C61739" w:rsidRPr="00343086">
        <w:rPr>
          <w:rFonts w:ascii="Arial Narrow" w:hAnsi="Arial Narrow"/>
          <w:sz w:val="20"/>
          <w:szCs w:val="20"/>
        </w:rPr>
        <w:t xml:space="preserve">  A child will not be able to return to WBA.</w:t>
      </w:r>
    </w:p>
    <w:p w:rsidR="00A327BB" w:rsidRPr="00A10BF4" w:rsidRDefault="00A327BB" w:rsidP="00CD6CC3">
      <w:pPr>
        <w:pStyle w:val="ListParagraph"/>
        <w:numPr>
          <w:ilvl w:val="0"/>
          <w:numId w:val="8"/>
        </w:numPr>
        <w:ind w:left="540"/>
        <w:rPr>
          <w:rFonts w:ascii="Arial Narrow" w:hAnsi="Arial Narrow"/>
          <w:sz w:val="20"/>
          <w:szCs w:val="20"/>
        </w:rPr>
      </w:pPr>
      <w:r w:rsidRPr="00A10BF4">
        <w:rPr>
          <w:rFonts w:ascii="Arial Narrow" w:hAnsi="Arial Narrow"/>
          <w:sz w:val="20"/>
          <w:szCs w:val="20"/>
        </w:rPr>
        <w:t>Part-time students requiring extended care outside the 8:</w:t>
      </w:r>
      <w:r w:rsidR="008365DD">
        <w:rPr>
          <w:rFonts w:ascii="Arial Narrow" w:hAnsi="Arial Narrow"/>
          <w:sz w:val="20"/>
          <w:szCs w:val="20"/>
        </w:rPr>
        <w:t>0</w:t>
      </w:r>
      <w:r w:rsidRPr="00A10BF4">
        <w:rPr>
          <w:rFonts w:ascii="Arial Narrow" w:hAnsi="Arial Narrow"/>
          <w:sz w:val="20"/>
          <w:szCs w:val="20"/>
        </w:rPr>
        <w:t>0</w:t>
      </w:r>
      <w:r w:rsidR="005B6954">
        <w:rPr>
          <w:rFonts w:ascii="Arial Narrow" w:hAnsi="Arial Narrow"/>
          <w:sz w:val="20"/>
          <w:szCs w:val="20"/>
        </w:rPr>
        <w:t xml:space="preserve"> </w:t>
      </w:r>
      <w:r w:rsidR="006332D0">
        <w:rPr>
          <w:rFonts w:ascii="Arial Narrow" w:hAnsi="Arial Narrow"/>
          <w:sz w:val="20"/>
          <w:szCs w:val="20"/>
        </w:rPr>
        <w:t xml:space="preserve">am – </w:t>
      </w:r>
      <w:r w:rsidRPr="00A10BF4">
        <w:rPr>
          <w:rFonts w:ascii="Arial Narrow" w:hAnsi="Arial Narrow"/>
          <w:sz w:val="20"/>
          <w:szCs w:val="20"/>
        </w:rPr>
        <w:t>12:</w:t>
      </w:r>
      <w:r w:rsidR="008365DD">
        <w:rPr>
          <w:rFonts w:ascii="Arial Narrow" w:hAnsi="Arial Narrow"/>
          <w:sz w:val="20"/>
          <w:szCs w:val="20"/>
        </w:rPr>
        <w:t>30</w:t>
      </w:r>
      <w:r w:rsidR="005B6954">
        <w:rPr>
          <w:rFonts w:ascii="Arial Narrow" w:hAnsi="Arial Narrow"/>
          <w:sz w:val="20"/>
          <w:szCs w:val="20"/>
        </w:rPr>
        <w:t xml:space="preserve"> </w:t>
      </w:r>
      <w:r w:rsidRPr="00A10BF4">
        <w:rPr>
          <w:rFonts w:ascii="Arial Narrow" w:hAnsi="Arial Narrow"/>
          <w:sz w:val="20"/>
          <w:szCs w:val="20"/>
        </w:rPr>
        <w:t>pm window will be charged separately ($5.00/hour).  Arrangements and payment must be made in advance.</w:t>
      </w:r>
    </w:p>
    <w:p w:rsidR="00A327BB" w:rsidRPr="00840F91" w:rsidRDefault="00A327BB" w:rsidP="00CD6CC3">
      <w:pPr>
        <w:pStyle w:val="ListParagraph"/>
        <w:numPr>
          <w:ilvl w:val="0"/>
          <w:numId w:val="8"/>
        </w:numPr>
        <w:spacing w:after="120"/>
        <w:ind w:left="540"/>
        <w:rPr>
          <w:rFonts w:ascii="Arial Narrow" w:hAnsi="Arial Narrow"/>
          <w:sz w:val="20"/>
          <w:szCs w:val="20"/>
        </w:rPr>
      </w:pPr>
      <w:r w:rsidRPr="00A10BF4">
        <w:rPr>
          <w:rFonts w:ascii="Arial Narrow" w:hAnsi="Arial Narrow"/>
          <w:sz w:val="20"/>
          <w:szCs w:val="20"/>
        </w:rPr>
        <w:t xml:space="preserve">Tuition for “child care only” days (i.e. Teacher Work Days) is charged separately ($15/day).  This applies to After School children only and if you do not need care, you will not be charged an additional fee.   Pre-registration is required for care on these days. </w:t>
      </w:r>
    </w:p>
    <w:p w:rsidR="00141198" w:rsidRDefault="008F0EC9" w:rsidP="00CD6CC3">
      <w:pPr>
        <w:pStyle w:val="ListParagraph"/>
        <w:numPr>
          <w:ilvl w:val="0"/>
          <w:numId w:val="8"/>
        </w:numPr>
        <w:spacing w:after="120"/>
        <w:ind w:left="540"/>
        <w:rPr>
          <w:rFonts w:ascii="Arial Narrow" w:hAnsi="Arial Narrow"/>
          <w:sz w:val="20"/>
          <w:szCs w:val="20"/>
        </w:rPr>
      </w:pPr>
      <w:r>
        <w:rPr>
          <w:rFonts w:ascii="Arial Narrow" w:hAnsi="Arial Narrow"/>
          <w:sz w:val="20"/>
          <w:szCs w:val="20"/>
        </w:rPr>
        <w:t>A registration fee of $13</w:t>
      </w:r>
      <w:r w:rsidR="005B6954">
        <w:rPr>
          <w:rFonts w:ascii="Arial Narrow" w:hAnsi="Arial Narrow"/>
          <w:sz w:val="20"/>
          <w:szCs w:val="20"/>
        </w:rPr>
        <w:t>5</w:t>
      </w:r>
      <w:r w:rsidR="00A327BB" w:rsidRPr="00E67414">
        <w:rPr>
          <w:rFonts w:ascii="Arial Narrow" w:hAnsi="Arial Narrow"/>
          <w:sz w:val="20"/>
          <w:szCs w:val="20"/>
        </w:rPr>
        <w:t xml:space="preserve"> is due upon enrolling each child for </w:t>
      </w:r>
      <w:r w:rsidR="007F4FE9">
        <w:rPr>
          <w:rFonts w:ascii="Arial Narrow" w:hAnsi="Arial Narrow"/>
          <w:sz w:val="20"/>
          <w:szCs w:val="20"/>
        </w:rPr>
        <w:t xml:space="preserve">the </w:t>
      </w:r>
      <w:r>
        <w:rPr>
          <w:rFonts w:ascii="Arial Narrow" w:hAnsi="Arial Narrow"/>
          <w:sz w:val="20"/>
          <w:szCs w:val="20"/>
        </w:rPr>
        <w:t>202</w:t>
      </w:r>
      <w:r w:rsidR="00DA4609">
        <w:rPr>
          <w:rFonts w:ascii="Arial Narrow" w:hAnsi="Arial Narrow"/>
          <w:sz w:val="20"/>
          <w:szCs w:val="20"/>
        </w:rPr>
        <w:t>3</w:t>
      </w:r>
      <w:r>
        <w:rPr>
          <w:rFonts w:ascii="Arial Narrow" w:hAnsi="Arial Narrow"/>
          <w:sz w:val="20"/>
          <w:szCs w:val="20"/>
        </w:rPr>
        <w:t>/202</w:t>
      </w:r>
      <w:r w:rsidR="00DA4609">
        <w:rPr>
          <w:rFonts w:ascii="Arial Narrow" w:hAnsi="Arial Narrow"/>
          <w:sz w:val="20"/>
          <w:szCs w:val="20"/>
        </w:rPr>
        <w:t>4</w:t>
      </w:r>
      <w:r w:rsidR="008B00F3">
        <w:rPr>
          <w:rFonts w:ascii="Arial Narrow" w:hAnsi="Arial Narrow"/>
          <w:sz w:val="20"/>
          <w:szCs w:val="20"/>
        </w:rPr>
        <w:t xml:space="preserve"> </w:t>
      </w:r>
      <w:r w:rsidR="00AC25C9">
        <w:rPr>
          <w:rFonts w:ascii="Arial Narrow" w:hAnsi="Arial Narrow"/>
          <w:sz w:val="20"/>
          <w:szCs w:val="20"/>
        </w:rPr>
        <w:t xml:space="preserve">school </w:t>
      </w:r>
      <w:r w:rsidR="001715B3" w:rsidRPr="00E67414">
        <w:rPr>
          <w:rFonts w:ascii="Arial Narrow" w:hAnsi="Arial Narrow"/>
          <w:sz w:val="20"/>
          <w:szCs w:val="20"/>
        </w:rPr>
        <w:t>year</w:t>
      </w:r>
      <w:r w:rsidR="00AC25C9">
        <w:rPr>
          <w:rFonts w:ascii="Arial Narrow" w:hAnsi="Arial Narrow"/>
          <w:sz w:val="20"/>
          <w:szCs w:val="20"/>
        </w:rPr>
        <w:t>.</w:t>
      </w:r>
      <w:r w:rsidR="00A327BB" w:rsidRPr="00E67414">
        <w:rPr>
          <w:rFonts w:ascii="Arial Narrow" w:hAnsi="Arial Narrow"/>
          <w:sz w:val="20"/>
          <w:szCs w:val="20"/>
        </w:rPr>
        <w:t xml:space="preserve"> This is a non-refundable fee that holds a spot in our program.  Registration is first-come, first-served.  There are a limited number of spots available in each program.</w:t>
      </w:r>
      <w:r w:rsidR="00141198" w:rsidRPr="00E67414">
        <w:rPr>
          <w:rFonts w:ascii="Arial Narrow" w:hAnsi="Arial Narrow"/>
          <w:sz w:val="20"/>
          <w:szCs w:val="20"/>
        </w:rPr>
        <w:t xml:space="preserve"> </w:t>
      </w:r>
    </w:p>
    <w:p w:rsidR="00E67414" w:rsidRPr="00E67414" w:rsidRDefault="00141198" w:rsidP="00CD6CC3">
      <w:pPr>
        <w:pStyle w:val="ListParagraph"/>
        <w:keepNext/>
        <w:keepLines/>
        <w:numPr>
          <w:ilvl w:val="0"/>
          <w:numId w:val="8"/>
        </w:numPr>
        <w:ind w:left="450" w:hanging="270"/>
        <w:rPr>
          <w:rFonts w:ascii="Arial Narrow" w:hAnsi="Arial Narrow"/>
          <w:sz w:val="20"/>
          <w:szCs w:val="20"/>
        </w:rPr>
      </w:pPr>
      <w:r w:rsidRPr="00E67414">
        <w:rPr>
          <w:rFonts w:ascii="Arial Narrow" w:hAnsi="Arial Narrow"/>
          <w:sz w:val="20"/>
          <w:szCs w:val="20"/>
        </w:rPr>
        <w:lastRenderedPageBreak/>
        <w:t>A</w:t>
      </w:r>
      <w:r w:rsidR="00E67414" w:rsidRPr="00E67414">
        <w:rPr>
          <w:rFonts w:ascii="Arial Narrow" w:hAnsi="Arial Narrow"/>
          <w:sz w:val="20"/>
          <w:szCs w:val="20"/>
        </w:rPr>
        <w:t>n</w:t>
      </w:r>
      <w:r w:rsidRPr="00E67414">
        <w:rPr>
          <w:rFonts w:ascii="Arial Narrow" w:hAnsi="Arial Narrow"/>
          <w:sz w:val="20"/>
          <w:szCs w:val="20"/>
        </w:rPr>
        <w:t xml:space="preserve"> </w:t>
      </w:r>
      <w:r w:rsidR="00E67414">
        <w:rPr>
          <w:rFonts w:ascii="Arial Narrow" w:hAnsi="Arial Narrow"/>
          <w:sz w:val="20"/>
          <w:szCs w:val="20"/>
        </w:rPr>
        <w:t>A</w:t>
      </w:r>
      <w:r w:rsidR="00617E90">
        <w:rPr>
          <w:rFonts w:ascii="Arial Narrow" w:hAnsi="Arial Narrow"/>
          <w:sz w:val="20"/>
          <w:szCs w:val="20"/>
        </w:rPr>
        <w:t xml:space="preserve">ctivity </w:t>
      </w:r>
      <w:r w:rsidRPr="00E67414">
        <w:rPr>
          <w:rFonts w:ascii="Arial Narrow" w:hAnsi="Arial Narrow"/>
          <w:sz w:val="20"/>
          <w:szCs w:val="20"/>
        </w:rPr>
        <w:t xml:space="preserve">fee is due </w:t>
      </w:r>
      <w:r w:rsidR="00E67414" w:rsidRPr="00E67414">
        <w:rPr>
          <w:rFonts w:ascii="Arial Narrow" w:hAnsi="Arial Narrow"/>
          <w:sz w:val="20"/>
          <w:szCs w:val="20"/>
        </w:rPr>
        <w:t>at the time of registration</w:t>
      </w:r>
      <w:r w:rsidRPr="00E67414">
        <w:rPr>
          <w:rFonts w:ascii="Arial Narrow" w:hAnsi="Arial Narrow"/>
          <w:sz w:val="20"/>
          <w:szCs w:val="20"/>
        </w:rPr>
        <w:t>.</w:t>
      </w:r>
      <w:r w:rsidR="00617E90" w:rsidRPr="00617E90">
        <w:rPr>
          <w:rFonts w:ascii="Arial Narrow" w:hAnsi="Arial Narrow"/>
          <w:sz w:val="20"/>
          <w:szCs w:val="20"/>
        </w:rPr>
        <w:t xml:space="preserve"> </w:t>
      </w:r>
      <w:r w:rsidR="00617E90">
        <w:rPr>
          <w:rFonts w:ascii="Arial Narrow" w:hAnsi="Arial Narrow"/>
          <w:sz w:val="20"/>
          <w:szCs w:val="20"/>
        </w:rPr>
        <w:t>This is a non-refundable fee.</w:t>
      </w:r>
      <w:r w:rsidRPr="00E67414">
        <w:rPr>
          <w:rFonts w:ascii="Arial Narrow" w:hAnsi="Arial Narrow"/>
          <w:sz w:val="20"/>
          <w:szCs w:val="20"/>
        </w:rPr>
        <w:t xml:space="preserve"> </w:t>
      </w:r>
      <w:r w:rsidR="00E67414" w:rsidRPr="00E67414">
        <w:rPr>
          <w:rFonts w:ascii="Arial Narrow" w:hAnsi="Arial Narrow"/>
          <w:sz w:val="20"/>
          <w:szCs w:val="20"/>
        </w:rPr>
        <w:t>This fee covers classroom cur</w:t>
      </w:r>
      <w:r w:rsidR="00E17CA4">
        <w:rPr>
          <w:rFonts w:ascii="Arial Narrow" w:hAnsi="Arial Narrow"/>
          <w:sz w:val="20"/>
          <w:szCs w:val="20"/>
        </w:rPr>
        <w:t>riculum materials,</w:t>
      </w:r>
      <w:r w:rsidR="00617E90">
        <w:rPr>
          <w:rFonts w:ascii="Arial Narrow" w:hAnsi="Arial Narrow"/>
          <w:sz w:val="20"/>
          <w:szCs w:val="20"/>
        </w:rPr>
        <w:t xml:space="preserve"> </w:t>
      </w:r>
      <w:r w:rsidR="00E17CA4">
        <w:rPr>
          <w:rFonts w:ascii="Arial Narrow" w:hAnsi="Arial Narrow"/>
          <w:sz w:val="20"/>
          <w:szCs w:val="20"/>
        </w:rPr>
        <w:t xml:space="preserve">Handwriting </w:t>
      </w:r>
      <w:r w:rsidR="00617E90">
        <w:rPr>
          <w:rFonts w:ascii="Arial Narrow" w:hAnsi="Arial Narrow"/>
          <w:sz w:val="20"/>
          <w:szCs w:val="20"/>
        </w:rPr>
        <w:t>without</w:t>
      </w:r>
      <w:r w:rsidR="00E67414" w:rsidRPr="00E67414">
        <w:rPr>
          <w:rFonts w:ascii="Arial Narrow" w:hAnsi="Arial Narrow"/>
          <w:sz w:val="20"/>
          <w:szCs w:val="20"/>
        </w:rPr>
        <w:t xml:space="preserve"> Tears workbooks (PK 4</w:t>
      </w:r>
      <w:r w:rsidR="008F0EC9">
        <w:rPr>
          <w:rFonts w:ascii="Arial Narrow" w:hAnsi="Arial Narrow"/>
          <w:sz w:val="20"/>
          <w:szCs w:val="20"/>
        </w:rPr>
        <w:t xml:space="preserve"> and K</w:t>
      </w:r>
      <w:r w:rsidR="00E67414" w:rsidRPr="00E67414">
        <w:rPr>
          <w:rFonts w:ascii="Arial Narrow" w:hAnsi="Arial Narrow"/>
          <w:sz w:val="20"/>
          <w:szCs w:val="20"/>
        </w:rPr>
        <w:t xml:space="preserve">), </w:t>
      </w:r>
      <w:r w:rsidR="005B6954">
        <w:rPr>
          <w:rFonts w:ascii="Arial Narrow" w:hAnsi="Arial Narrow"/>
          <w:sz w:val="20"/>
          <w:szCs w:val="20"/>
        </w:rPr>
        <w:t xml:space="preserve">Universal </w:t>
      </w:r>
      <w:r w:rsidR="008F0EC9">
        <w:rPr>
          <w:rFonts w:ascii="Arial Narrow" w:hAnsi="Arial Narrow"/>
          <w:sz w:val="20"/>
          <w:szCs w:val="20"/>
        </w:rPr>
        <w:t>Handwriting workbooks (K Only),</w:t>
      </w:r>
      <w:r w:rsidR="0057604E">
        <w:rPr>
          <w:rFonts w:ascii="Arial Narrow" w:hAnsi="Arial Narrow"/>
          <w:sz w:val="20"/>
          <w:szCs w:val="20"/>
        </w:rPr>
        <w:t xml:space="preserve"> field trip fees,</w:t>
      </w:r>
      <w:r w:rsidR="003D6334">
        <w:rPr>
          <w:rFonts w:ascii="Arial Narrow" w:hAnsi="Arial Narrow"/>
          <w:sz w:val="20"/>
          <w:szCs w:val="20"/>
        </w:rPr>
        <w:t xml:space="preserve"> </w:t>
      </w:r>
      <w:r w:rsidR="008F0EC9">
        <w:rPr>
          <w:rFonts w:ascii="Arial Narrow" w:hAnsi="Arial Narrow"/>
          <w:sz w:val="20"/>
          <w:szCs w:val="20"/>
        </w:rPr>
        <w:t>and in-house events</w:t>
      </w:r>
      <w:r w:rsidR="00E67414" w:rsidRPr="00E67414">
        <w:rPr>
          <w:rFonts w:ascii="Arial Narrow" w:hAnsi="Arial Narrow"/>
          <w:sz w:val="20"/>
          <w:szCs w:val="20"/>
        </w:rPr>
        <w:t xml:space="preserve">.  This fee does not apply for the After School program.  </w:t>
      </w:r>
      <w:r w:rsidRPr="00E67414">
        <w:rPr>
          <w:rFonts w:ascii="Arial Narrow" w:hAnsi="Arial Narrow"/>
          <w:sz w:val="20"/>
          <w:szCs w:val="20"/>
        </w:rPr>
        <w:t>The fee</w:t>
      </w:r>
      <w:r w:rsidR="00E67414" w:rsidRPr="00E67414">
        <w:rPr>
          <w:rFonts w:ascii="Arial Narrow" w:hAnsi="Arial Narrow"/>
          <w:sz w:val="20"/>
          <w:szCs w:val="20"/>
        </w:rPr>
        <w:t>s are as follows:</w:t>
      </w:r>
    </w:p>
    <w:p w:rsidR="00E67414" w:rsidRPr="00E67414" w:rsidRDefault="00141198" w:rsidP="00CD6CC3">
      <w:pPr>
        <w:pStyle w:val="ListParagraph"/>
        <w:keepNext/>
        <w:keepLines/>
        <w:numPr>
          <w:ilvl w:val="1"/>
          <w:numId w:val="8"/>
        </w:numPr>
        <w:ind w:left="990" w:hanging="270"/>
        <w:rPr>
          <w:rFonts w:ascii="Arial Narrow" w:hAnsi="Arial Narrow"/>
          <w:sz w:val="20"/>
          <w:szCs w:val="20"/>
        </w:rPr>
      </w:pPr>
      <w:r w:rsidRPr="00E67414">
        <w:rPr>
          <w:rFonts w:ascii="Arial Narrow" w:hAnsi="Arial Narrow"/>
          <w:sz w:val="20"/>
          <w:szCs w:val="20"/>
        </w:rPr>
        <w:t xml:space="preserve">PK 2 </w:t>
      </w:r>
      <w:r w:rsidR="00300F87">
        <w:rPr>
          <w:rFonts w:ascii="Arial Narrow" w:hAnsi="Arial Narrow"/>
          <w:sz w:val="20"/>
          <w:szCs w:val="20"/>
        </w:rPr>
        <w:t>- $</w:t>
      </w:r>
      <w:r w:rsidR="008F0EC9">
        <w:rPr>
          <w:rFonts w:ascii="Arial Narrow" w:hAnsi="Arial Narrow"/>
          <w:sz w:val="20"/>
          <w:szCs w:val="20"/>
        </w:rPr>
        <w:t>60</w:t>
      </w:r>
    </w:p>
    <w:p w:rsidR="00E67414" w:rsidRPr="00E67414" w:rsidRDefault="00141198" w:rsidP="00CD6CC3">
      <w:pPr>
        <w:pStyle w:val="ListParagraph"/>
        <w:keepNext/>
        <w:keepLines/>
        <w:numPr>
          <w:ilvl w:val="1"/>
          <w:numId w:val="8"/>
        </w:numPr>
        <w:ind w:left="990" w:hanging="270"/>
        <w:rPr>
          <w:rFonts w:ascii="Arial Narrow" w:hAnsi="Arial Narrow"/>
          <w:sz w:val="20"/>
          <w:szCs w:val="20"/>
        </w:rPr>
      </w:pPr>
      <w:r w:rsidRPr="00E67414">
        <w:rPr>
          <w:rFonts w:ascii="Arial Narrow" w:hAnsi="Arial Narrow"/>
          <w:sz w:val="20"/>
          <w:szCs w:val="20"/>
        </w:rPr>
        <w:t xml:space="preserve">PK 3 </w:t>
      </w:r>
      <w:r w:rsidR="00E67414" w:rsidRPr="00E67414">
        <w:rPr>
          <w:rFonts w:ascii="Arial Narrow" w:hAnsi="Arial Narrow"/>
          <w:sz w:val="20"/>
          <w:szCs w:val="20"/>
        </w:rPr>
        <w:t>-</w:t>
      </w:r>
      <w:r w:rsidRPr="00E67414">
        <w:rPr>
          <w:rFonts w:ascii="Arial Narrow" w:hAnsi="Arial Narrow"/>
          <w:sz w:val="20"/>
          <w:szCs w:val="20"/>
        </w:rPr>
        <w:t xml:space="preserve"> </w:t>
      </w:r>
      <w:r w:rsidR="00300F87">
        <w:rPr>
          <w:rFonts w:ascii="Arial Narrow" w:hAnsi="Arial Narrow"/>
          <w:sz w:val="20"/>
          <w:szCs w:val="20"/>
        </w:rPr>
        <w:t>$</w:t>
      </w:r>
      <w:r w:rsidR="008F0EC9">
        <w:rPr>
          <w:rFonts w:ascii="Arial Narrow" w:hAnsi="Arial Narrow"/>
          <w:sz w:val="20"/>
          <w:szCs w:val="20"/>
        </w:rPr>
        <w:t>70</w:t>
      </w:r>
    </w:p>
    <w:p w:rsidR="00F20B39" w:rsidRPr="00DA4609" w:rsidRDefault="00E67414" w:rsidP="006743E6">
      <w:pPr>
        <w:pStyle w:val="ListParagraph"/>
        <w:keepNext/>
        <w:keepLines/>
        <w:numPr>
          <w:ilvl w:val="1"/>
          <w:numId w:val="8"/>
        </w:numPr>
        <w:ind w:left="990" w:hanging="270"/>
        <w:rPr>
          <w:rFonts w:ascii="Arial Narrow" w:hAnsi="Arial Narrow"/>
          <w:sz w:val="20"/>
          <w:szCs w:val="20"/>
        </w:rPr>
      </w:pPr>
      <w:r w:rsidRPr="00E67414">
        <w:rPr>
          <w:rFonts w:ascii="Arial Narrow" w:hAnsi="Arial Narrow"/>
          <w:sz w:val="20"/>
          <w:szCs w:val="20"/>
        </w:rPr>
        <w:t>PK 4 -</w:t>
      </w:r>
      <w:r w:rsidR="00141198" w:rsidRPr="00E67414">
        <w:rPr>
          <w:rFonts w:ascii="Arial Narrow" w:hAnsi="Arial Narrow"/>
          <w:sz w:val="20"/>
          <w:szCs w:val="20"/>
        </w:rPr>
        <w:t xml:space="preserve"> $</w:t>
      </w:r>
      <w:r w:rsidR="008F0EC9">
        <w:rPr>
          <w:rFonts w:ascii="Arial Narrow" w:hAnsi="Arial Narrow"/>
          <w:sz w:val="20"/>
          <w:szCs w:val="20"/>
        </w:rPr>
        <w:t>95</w:t>
      </w:r>
    </w:p>
    <w:p w:rsidR="006743E6" w:rsidRDefault="006743E6" w:rsidP="006743E6">
      <w:pPr>
        <w:pStyle w:val="Heading1"/>
      </w:pPr>
      <w:bookmarkStart w:id="29" w:name="_Toc114128290"/>
      <w:r>
        <w:t>Arrival/</w:t>
      </w:r>
      <w:r w:rsidRPr="006743E6">
        <w:t>Departure</w:t>
      </w:r>
      <w:r>
        <w:t xml:space="preserve"> Policies</w:t>
      </w:r>
      <w:bookmarkEnd w:id="29"/>
    </w:p>
    <w:p w:rsidR="006743E6" w:rsidRDefault="006743E6" w:rsidP="006743E6">
      <w:pPr>
        <w:pStyle w:val="Heading2"/>
      </w:pPr>
    </w:p>
    <w:p w:rsidR="005E5FCB" w:rsidRPr="00665D6B" w:rsidRDefault="005E5FCB" w:rsidP="006743E6">
      <w:pPr>
        <w:pStyle w:val="Heading2"/>
      </w:pPr>
      <w:bookmarkStart w:id="30" w:name="_Toc114128291"/>
      <w:r w:rsidRPr="00665D6B">
        <w:t>A</w:t>
      </w:r>
      <w:r w:rsidR="00C570C6" w:rsidRPr="00665D6B">
        <w:t>rrival Instructions</w:t>
      </w:r>
      <w:bookmarkEnd w:id="30"/>
    </w:p>
    <w:p w:rsidR="00C570C6" w:rsidRPr="00665D6B" w:rsidRDefault="00C570C6" w:rsidP="006743E6">
      <w:r w:rsidRPr="00665D6B">
        <w:t xml:space="preserve">Parents must bring their children into the building and </w:t>
      </w:r>
      <w:r w:rsidR="004B01B3" w:rsidRPr="00665D6B">
        <w:t>accompany</w:t>
      </w:r>
      <w:r w:rsidRPr="00665D6B">
        <w:t xml:space="preserve"> the</w:t>
      </w:r>
      <w:r w:rsidR="004B01B3" w:rsidRPr="00665D6B">
        <w:t>m</w:t>
      </w:r>
      <w:r w:rsidRPr="00665D6B">
        <w:t xml:space="preserve"> into their classroom</w:t>
      </w:r>
      <w:r w:rsidR="00EB5DFB" w:rsidRPr="00665D6B">
        <w:t xml:space="preserve"> </w:t>
      </w:r>
      <w:r w:rsidR="004B01B3" w:rsidRPr="00665D6B">
        <w:t>to</w:t>
      </w:r>
      <w:r w:rsidR="00EB5DFB" w:rsidRPr="00665D6B">
        <w:t xml:space="preserve"> check in with their teacher</w:t>
      </w:r>
      <w:r w:rsidRPr="00665D6B">
        <w:t>.  To alleviate separation anxiety, parents should plan a short goodbye with their child.</w:t>
      </w:r>
      <w:r w:rsidR="00894C31" w:rsidRPr="00894C31">
        <w:t xml:space="preserve"> </w:t>
      </w:r>
      <w:r w:rsidR="00894C31">
        <w:t xml:space="preserve"> </w:t>
      </w:r>
      <w:r w:rsidR="00894C31" w:rsidRPr="00665D6B">
        <w:t xml:space="preserve">Teachers </w:t>
      </w:r>
      <w:r w:rsidR="00894C31">
        <w:t>are</w:t>
      </w:r>
      <w:r w:rsidR="00894C31" w:rsidRPr="00665D6B">
        <w:t xml:space="preserve"> responsible for signing the children in each morning on the clipboard.</w:t>
      </w:r>
      <w:r w:rsidR="00840F91">
        <w:t xml:space="preserve"> Parents are responsible to punch their children in upon arrival at our computer check-in. This requires either a finger print recognition or password for security purposes. If you are a new family to the school we can assist in registering you into our system. </w:t>
      </w:r>
    </w:p>
    <w:p w:rsidR="005B686C" w:rsidRPr="001D29AE" w:rsidRDefault="005B686C" w:rsidP="006743E6"/>
    <w:p w:rsidR="00620DAD" w:rsidRDefault="00EB5DFB" w:rsidP="006743E6">
      <w:r w:rsidRPr="00665D6B">
        <w:t>Only full</w:t>
      </w:r>
      <w:r w:rsidR="001D65EC" w:rsidRPr="00665D6B">
        <w:t>-</w:t>
      </w:r>
      <w:r w:rsidR="0057604E">
        <w:t xml:space="preserve">day </w:t>
      </w:r>
      <w:r w:rsidRPr="00665D6B">
        <w:t>children are allowed to arrive before 8:</w:t>
      </w:r>
      <w:r w:rsidR="0057604E">
        <w:t>0</w:t>
      </w:r>
      <w:r w:rsidRPr="00665D6B">
        <w:t>0</w:t>
      </w:r>
      <w:r w:rsidR="005B6954">
        <w:t xml:space="preserve"> </w:t>
      </w:r>
      <w:r w:rsidR="001D65EC" w:rsidRPr="00665D6B">
        <w:t>am</w:t>
      </w:r>
      <w:r w:rsidRPr="00665D6B">
        <w:t xml:space="preserve"> unless special arrangements have been made with the office.</w:t>
      </w:r>
      <w:r w:rsidR="00891490">
        <w:t xml:space="preserve">  </w:t>
      </w:r>
    </w:p>
    <w:p w:rsidR="00FC552A" w:rsidRPr="001D29AE" w:rsidRDefault="00FC552A" w:rsidP="006743E6"/>
    <w:p w:rsidR="00620DAD" w:rsidRPr="00665D6B" w:rsidRDefault="00620DAD" w:rsidP="00620DAD">
      <w:r w:rsidRPr="00665D6B">
        <w:t>The first few weeks in any new environment can be stressful for your child.  The Western Branch Academy staff is sensitive to these feelings and is trained to be alert and aware of your child’s reaction to their new surroundings.  They will make every effort to help your child adjust as easily as possible.</w:t>
      </w:r>
    </w:p>
    <w:p w:rsidR="00620DAD" w:rsidRPr="00665D6B" w:rsidRDefault="00620DAD" w:rsidP="006743E6"/>
    <w:p w:rsidR="00EB5DFB" w:rsidRPr="00665D6B" w:rsidRDefault="00EB5DFB" w:rsidP="00620DAD">
      <w:pPr>
        <w:pStyle w:val="Heading2"/>
      </w:pPr>
      <w:bookmarkStart w:id="31" w:name="_Toc114128292"/>
      <w:r w:rsidRPr="00665D6B">
        <w:t xml:space="preserve">Dismissal </w:t>
      </w:r>
      <w:r w:rsidRPr="00AA7998">
        <w:t>Instructions</w:t>
      </w:r>
      <w:bookmarkEnd w:id="31"/>
    </w:p>
    <w:p w:rsidR="00EB5DFB" w:rsidRPr="00665D6B" w:rsidRDefault="00CD70E9" w:rsidP="00891490">
      <w:pPr>
        <w:keepNext/>
        <w:keepLines/>
        <w:rPr>
          <w:u w:val="single"/>
        </w:rPr>
      </w:pPr>
      <w:r w:rsidRPr="00665D6B">
        <w:rPr>
          <w:u w:val="single"/>
        </w:rPr>
        <w:t>Half</w:t>
      </w:r>
      <w:r w:rsidR="009C0D4C" w:rsidRPr="00665D6B">
        <w:rPr>
          <w:u w:val="single"/>
        </w:rPr>
        <w:t>-D</w:t>
      </w:r>
      <w:r w:rsidRPr="00665D6B">
        <w:rPr>
          <w:u w:val="single"/>
        </w:rPr>
        <w:t xml:space="preserve">ay </w:t>
      </w:r>
      <w:r w:rsidR="009C0D4C" w:rsidRPr="00665D6B">
        <w:rPr>
          <w:u w:val="single"/>
        </w:rPr>
        <w:t>D</w:t>
      </w:r>
      <w:r w:rsidRPr="00665D6B">
        <w:rPr>
          <w:u w:val="single"/>
        </w:rPr>
        <w:t>ismissal</w:t>
      </w:r>
      <w:r w:rsidR="00F8634B" w:rsidRPr="00665D6B">
        <w:rPr>
          <w:u w:val="single"/>
        </w:rPr>
        <w:t>/Pick-Up Procedures</w:t>
      </w:r>
    </w:p>
    <w:p w:rsidR="00C7549F" w:rsidRPr="00665D6B" w:rsidRDefault="006B1629" w:rsidP="00891490">
      <w:pPr>
        <w:keepNext/>
        <w:keepLines/>
      </w:pPr>
      <w:r w:rsidRPr="00665D6B">
        <w:t xml:space="preserve">Half Day children </w:t>
      </w:r>
      <w:r w:rsidR="001D575B">
        <w:t xml:space="preserve">dismissal is at </w:t>
      </w:r>
      <w:r w:rsidR="00D251E3" w:rsidRPr="00665D6B">
        <w:t>12:</w:t>
      </w:r>
      <w:r w:rsidR="003F7FC8">
        <w:t>30</w:t>
      </w:r>
      <w:r w:rsidR="003F1D93" w:rsidRPr="00665D6B">
        <w:t xml:space="preserve"> pm</w:t>
      </w:r>
      <w:r w:rsidR="0057604E">
        <w:t xml:space="preserve"> f</w:t>
      </w:r>
      <w:r w:rsidR="001D575B">
        <w:t>or all preschool</w:t>
      </w:r>
      <w:r w:rsidR="00A601C3">
        <w:t xml:space="preserve"> children. </w:t>
      </w:r>
      <w:r w:rsidR="00F8634B" w:rsidRPr="00665D6B">
        <w:t xml:space="preserve">Parents will </w:t>
      </w:r>
      <w:r w:rsidR="00461CB3" w:rsidRPr="00665D6B">
        <w:t>follow carpool instructions given to them at sneak</w:t>
      </w:r>
      <w:r w:rsidR="00FC552A">
        <w:t xml:space="preserve"> </w:t>
      </w:r>
      <w:r w:rsidR="001715B3" w:rsidRPr="00665D6B">
        <w:t xml:space="preserve">peek. </w:t>
      </w:r>
      <w:r w:rsidR="00F8634B" w:rsidRPr="00665D6B">
        <w:t xml:space="preserve">The </w:t>
      </w:r>
      <w:r w:rsidR="00461CB3" w:rsidRPr="00665D6B">
        <w:t>staff</w:t>
      </w:r>
      <w:r w:rsidR="00F8634B" w:rsidRPr="00665D6B">
        <w:t xml:space="preserve"> sign</w:t>
      </w:r>
      <w:r w:rsidR="00891490">
        <w:t>s</w:t>
      </w:r>
      <w:r w:rsidR="00F8634B" w:rsidRPr="00665D6B">
        <w:t xml:space="preserve"> the child out </w:t>
      </w:r>
      <w:r w:rsidR="00FC552A">
        <w:t>at car</w:t>
      </w:r>
      <w:r w:rsidR="00461CB3" w:rsidRPr="00665D6B">
        <w:t>pool</w:t>
      </w:r>
      <w:r w:rsidR="00C7549F" w:rsidRPr="00665D6B">
        <w:t>.</w:t>
      </w:r>
    </w:p>
    <w:p w:rsidR="00D251E3" w:rsidRPr="001D29AE" w:rsidRDefault="00D251E3" w:rsidP="006743E6">
      <w:pPr>
        <w:rPr>
          <w:u w:val="single"/>
        </w:rPr>
      </w:pPr>
    </w:p>
    <w:p w:rsidR="00CD70E9" w:rsidRPr="00891490" w:rsidRDefault="00CD70E9" w:rsidP="006743E6">
      <w:pPr>
        <w:rPr>
          <w:u w:val="single"/>
        </w:rPr>
      </w:pPr>
      <w:r w:rsidRPr="00891490">
        <w:rPr>
          <w:u w:val="single"/>
        </w:rPr>
        <w:t>Full</w:t>
      </w:r>
      <w:r w:rsidR="00780167" w:rsidRPr="00891490">
        <w:rPr>
          <w:u w:val="single"/>
        </w:rPr>
        <w:t>-</w:t>
      </w:r>
      <w:r w:rsidRPr="00891490">
        <w:rPr>
          <w:u w:val="single"/>
        </w:rPr>
        <w:t>Day Dismissa</w:t>
      </w:r>
      <w:r w:rsidR="00C97A03" w:rsidRPr="00891490">
        <w:rPr>
          <w:u w:val="single"/>
        </w:rPr>
        <w:t>l/Pick</w:t>
      </w:r>
      <w:r w:rsidR="00F8634B" w:rsidRPr="00891490">
        <w:rPr>
          <w:u w:val="single"/>
        </w:rPr>
        <w:t>-U</w:t>
      </w:r>
      <w:r w:rsidR="00C97A03" w:rsidRPr="00891490">
        <w:rPr>
          <w:u w:val="single"/>
        </w:rPr>
        <w:t>p Procedures</w:t>
      </w:r>
    </w:p>
    <w:p w:rsidR="00065CFD" w:rsidRDefault="00CD70E9" w:rsidP="00FA6E4F">
      <w:r w:rsidRPr="00665D6B">
        <w:t xml:space="preserve">Parents of full day students are to pick up their child from their classroom.  </w:t>
      </w:r>
      <w:r w:rsidR="00F8634B" w:rsidRPr="00665D6B">
        <w:t xml:space="preserve">The </w:t>
      </w:r>
      <w:r w:rsidR="003F1D93" w:rsidRPr="00665D6B">
        <w:t>parent</w:t>
      </w:r>
      <w:r w:rsidR="00F8634B" w:rsidRPr="00665D6B">
        <w:t xml:space="preserve"> sign</w:t>
      </w:r>
      <w:r w:rsidR="00891490">
        <w:t>s</w:t>
      </w:r>
      <w:r w:rsidR="0057604E">
        <w:t xml:space="preserve"> the child in/out at the computer terminal</w:t>
      </w:r>
      <w:r w:rsidR="00C7549F" w:rsidRPr="00665D6B">
        <w:t>.</w:t>
      </w:r>
      <w:r w:rsidR="0057604E">
        <w:t xml:space="preserve">  Teachers will manually sign children in/out in the classroom.</w:t>
      </w:r>
      <w:r w:rsidR="0067152B" w:rsidRPr="00665D6B">
        <w:t xml:space="preserve">  Children </w:t>
      </w:r>
      <w:r w:rsidR="00891490">
        <w:t>are</w:t>
      </w:r>
      <w:r w:rsidR="0067152B" w:rsidRPr="00665D6B">
        <w:t xml:space="preserve"> only released to individuals named on the registration form as those authorized for pick up.  </w:t>
      </w:r>
    </w:p>
    <w:p w:rsidR="00A601C3" w:rsidRDefault="00A601C3" w:rsidP="00FA6E4F"/>
    <w:p w:rsidR="00AB162A" w:rsidRPr="00665D6B" w:rsidRDefault="00AB162A" w:rsidP="00620DAD">
      <w:pPr>
        <w:pStyle w:val="Heading2"/>
      </w:pPr>
      <w:bookmarkStart w:id="32" w:name="_Toc114128293"/>
      <w:r w:rsidRPr="00665D6B">
        <w:t>Release Policy</w:t>
      </w:r>
      <w:bookmarkEnd w:id="32"/>
    </w:p>
    <w:p w:rsidR="00AB162A" w:rsidRPr="00665D6B" w:rsidRDefault="00AB162A" w:rsidP="00891490">
      <w:r w:rsidRPr="00665D6B">
        <w:t xml:space="preserve">Children </w:t>
      </w:r>
      <w:r w:rsidR="00894C31">
        <w:t>are</w:t>
      </w:r>
      <w:r w:rsidRPr="00665D6B">
        <w:t xml:space="preserve"> only released to their parents</w:t>
      </w:r>
      <w:r w:rsidR="00894C31">
        <w:t xml:space="preserve"> or individuals authorized by parents</w:t>
      </w:r>
      <w:r w:rsidRPr="00665D6B">
        <w:t xml:space="preserve">.  If one of </w:t>
      </w:r>
      <w:r w:rsidR="008A6B33" w:rsidRPr="00665D6B">
        <w:t>the</w:t>
      </w:r>
      <w:r w:rsidRPr="00665D6B">
        <w:t xml:space="preserve"> </w:t>
      </w:r>
      <w:r w:rsidR="006B1629" w:rsidRPr="00665D6B">
        <w:t>au</w:t>
      </w:r>
      <w:r w:rsidRPr="00665D6B">
        <w:t xml:space="preserve">thorized </w:t>
      </w:r>
      <w:r w:rsidR="00AC6102">
        <w:t>individuals</w:t>
      </w:r>
      <w:r w:rsidR="006E193D">
        <w:t>,</w:t>
      </w:r>
      <w:r w:rsidR="005D43C6">
        <w:t xml:space="preserve"> other than a parent</w:t>
      </w:r>
      <w:r w:rsidR="006E193D">
        <w:t>,</w:t>
      </w:r>
      <w:r w:rsidRPr="00665D6B">
        <w:t xml:space="preserve"> </w:t>
      </w:r>
      <w:r w:rsidR="00891490">
        <w:t>is</w:t>
      </w:r>
      <w:r w:rsidRPr="00665D6B">
        <w:t xml:space="preserve"> picking up </w:t>
      </w:r>
      <w:r w:rsidR="003B43F9" w:rsidRPr="00665D6B">
        <w:t>the</w:t>
      </w:r>
      <w:r w:rsidRPr="00665D6B">
        <w:t xml:space="preserve"> child</w:t>
      </w:r>
      <w:r w:rsidR="006B1629" w:rsidRPr="00665D6B">
        <w:t xml:space="preserve"> </w:t>
      </w:r>
      <w:r w:rsidR="00E141BF" w:rsidRPr="00665D6B">
        <w:t xml:space="preserve">the </w:t>
      </w:r>
      <w:r w:rsidR="00E141BF" w:rsidRPr="00665D6B">
        <w:lastRenderedPageBreak/>
        <w:t xml:space="preserve">office must receive </w:t>
      </w:r>
      <w:r w:rsidR="00891490">
        <w:t xml:space="preserve">written </w:t>
      </w:r>
      <w:r w:rsidR="00E141BF" w:rsidRPr="00665D6B">
        <w:t xml:space="preserve">notice </w:t>
      </w:r>
      <w:r w:rsidR="00891490">
        <w:t>p</w:t>
      </w:r>
      <w:r w:rsidRPr="00665D6B">
        <w:t>rior to the date</w:t>
      </w:r>
      <w:r w:rsidR="00C259EA" w:rsidRPr="00665D6B">
        <w:t xml:space="preserve"> (if possible)</w:t>
      </w:r>
      <w:r w:rsidRPr="00665D6B">
        <w:t>.</w:t>
      </w:r>
      <w:r w:rsidR="00073076">
        <w:t xml:space="preserve"> </w:t>
      </w:r>
      <w:r w:rsidR="00AC6102">
        <w:t xml:space="preserve"> We do not permit “surprise pickups” by authorized individuals.</w:t>
      </w:r>
      <w:r w:rsidR="00073076">
        <w:t xml:space="preserve"> If the office does not receive written notice, a phone call will be made to verify a change in the child’s pick up.</w:t>
      </w:r>
      <w:r w:rsidRPr="00665D6B">
        <w:t xml:space="preserve"> </w:t>
      </w:r>
      <w:r w:rsidR="00073076">
        <w:t xml:space="preserve"> We must have written/verbal consent</w:t>
      </w:r>
      <w:r w:rsidR="00AC6102">
        <w:t xml:space="preserve">. </w:t>
      </w:r>
      <w:r w:rsidRPr="00665D6B">
        <w:t xml:space="preserve"> If someone is not listed</w:t>
      </w:r>
      <w:r w:rsidR="00282E54">
        <w:t xml:space="preserve"> as an authorized pick up</w:t>
      </w:r>
      <w:r w:rsidR="008A6B33" w:rsidRPr="00665D6B">
        <w:t>, the</w:t>
      </w:r>
      <w:r w:rsidRPr="00665D6B">
        <w:t xml:space="preserve"> parent must notify the school in writing to arrange the special pick up, </w:t>
      </w:r>
      <w:r w:rsidR="007753E7">
        <w:t>either by email</w:t>
      </w:r>
      <w:r w:rsidRPr="00665D6B">
        <w:t xml:space="preserve"> to </w:t>
      </w:r>
      <w:hyperlink r:id="rId17" w:history="1">
        <w:r w:rsidR="006E193D" w:rsidRPr="00AA031D">
          <w:rPr>
            <w:rStyle w:val="Hyperlink"/>
          </w:rPr>
          <w:t>info@westernbranchacademy.com</w:t>
        </w:r>
      </w:hyperlink>
      <w:r w:rsidR="006E193D">
        <w:t xml:space="preserve"> </w:t>
      </w:r>
      <w:r w:rsidR="007753E7">
        <w:t xml:space="preserve">or </w:t>
      </w:r>
      <w:r w:rsidR="00282E54">
        <w:t>by a red special pick up note</w:t>
      </w:r>
      <w:r w:rsidR="007753E7">
        <w:t xml:space="preserve"> given to the front office. </w:t>
      </w:r>
      <w:r w:rsidR="00282E54" w:rsidRPr="00665D6B">
        <w:t xml:space="preserve">Proof of identity </w:t>
      </w:r>
      <w:r w:rsidR="00282E54">
        <w:t>is</w:t>
      </w:r>
      <w:r w:rsidR="00282E54" w:rsidRPr="00665D6B">
        <w:t xml:space="preserve"> required when picking up a child.  </w:t>
      </w:r>
    </w:p>
    <w:p w:rsidR="005044BD" w:rsidRPr="00665D6B" w:rsidRDefault="005044BD" w:rsidP="00572251">
      <w:pPr>
        <w:rPr>
          <w:rFonts w:ascii="Bookman Old Style" w:hAnsi="Bookman Old Style"/>
        </w:rPr>
      </w:pPr>
    </w:p>
    <w:p w:rsidR="004F3F83" w:rsidRPr="00665D6B" w:rsidRDefault="006E2FEB" w:rsidP="00620DAD">
      <w:pPr>
        <w:pStyle w:val="Heading2"/>
      </w:pPr>
      <w:bookmarkStart w:id="33" w:name="_Toc114128294"/>
      <w:r w:rsidRPr="00665D6B">
        <w:t>Extended Child Care</w:t>
      </w:r>
      <w:bookmarkEnd w:id="33"/>
    </w:p>
    <w:p w:rsidR="00AF6828" w:rsidRPr="00665D6B" w:rsidRDefault="006E2FEB" w:rsidP="00894C31">
      <w:pPr>
        <w:rPr>
          <w:b/>
        </w:rPr>
      </w:pPr>
      <w:r w:rsidRPr="00665D6B">
        <w:t>Parents wis</w:t>
      </w:r>
      <w:r w:rsidR="00840F91">
        <w:t>hing to leave their child after</w:t>
      </w:r>
      <w:r w:rsidR="00133A82" w:rsidRPr="00665D6B">
        <w:t xml:space="preserve"> the 8:</w:t>
      </w:r>
      <w:r w:rsidR="00A964A4">
        <w:t>0</w:t>
      </w:r>
      <w:r w:rsidR="00FC552A">
        <w:t>0-</w:t>
      </w:r>
      <w:r w:rsidR="00D251E3" w:rsidRPr="00665D6B">
        <w:t>12:</w:t>
      </w:r>
      <w:r w:rsidR="00A964A4">
        <w:t>30</w:t>
      </w:r>
      <w:r w:rsidR="00133A82" w:rsidRPr="00665D6B">
        <w:t xml:space="preserve"> pm window</w:t>
      </w:r>
      <w:r w:rsidRPr="00665D6B">
        <w:t xml:space="preserve"> </w:t>
      </w:r>
      <w:r w:rsidR="00133A82" w:rsidRPr="00665D6B">
        <w:t>may request extended care at</w:t>
      </w:r>
      <w:r w:rsidRPr="00665D6B">
        <w:t xml:space="preserve"> an additional </w:t>
      </w:r>
      <w:r w:rsidR="004F3F83" w:rsidRPr="00665D6B">
        <w:t>$</w:t>
      </w:r>
      <w:r w:rsidR="00133A82" w:rsidRPr="00665D6B">
        <w:t>5.00 per hour.</w:t>
      </w:r>
      <w:r w:rsidR="00133A82" w:rsidRPr="00665D6B">
        <w:rPr>
          <w:color w:val="FF0000"/>
        </w:rPr>
        <w:t xml:space="preserve">  </w:t>
      </w:r>
      <w:r w:rsidR="00133A82" w:rsidRPr="00665D6B">
        <w:t xml:space="preserve">Arrangements and payment must be made in advance for extended care.  </w:t>
      </w:r>
    </w:p>
    <w:p w:rsidR="00AF6828" w:rsidRPr="00665D6B" w:rsidRDefault="00AF6828" w:rsidP="004F3F83">
      <w:pPr>
        <w:rPr>
          <w:rFonts w:ascii="Bookman Old Style" w:hAnsi="Bookman Old Style"/>
          <w:b/>
        </w:rPr>
      </w:pPr>
    </w:p>
    <w:p w:rsidR="004F3F83" w:rsidRPr="00665D6B" w:rsidRDefault="006E2FEB" w:rsidP="00620DAD">
      <w:pPr>
        <w:pStyle w:val="Heading2"/>
      </w:pPr>
      <w:bookmarkStart w:id="34" w:name="_Toc114128295"/>
      <w:r w:rsidRPr="00465B44">
        <w:t>After</w:t>
      </w:r>
      <w:r w:rsidR="00E6489C" w:rsidRPr="00465B44">
        <w:t>-</w:t>
      </w:r>
      <w:r w:rsidRPr="00465B44">
        <w:t>Hours Pick Up</w:t>
      </w:r>
      <w:bookmarkEnd w:id="34"/>
    </w:p>
    <w:p w:rsidR="006E2FEB" w:rsidRPr="00665D6B" w:rsidRDefault="006E2FEB" w:rsidP="00894C31">
      <w:r w:rsidRPr="00665D6B">
        <w:t>Parents of children not picked by their designated time (</w:t>
      </w:r>
      <w:r w:rsidR="00AF6828" w:rsidRPr="00665D6B">
        <w:t>12:</w:t>
      </w:r>
      <w:r w:rsidR="00A964A4">
        <w:t>30</w:t>
      </w:r>
      <w:r w:rsidR="00282E54">
        <w:t xml:space="preserve"> </w:t>
      </w:r>
      <w:r w:rsidR="004F3F83" w:rsidRPr="00665D6B">
        <w:t>pm for</w:t>
      </w:r>
      <w:r w:rsidR="008A6B33" w:rsidRPr="00665D6B">
        <w:t xml:space="preserve"> half</w:t>
      </w:r>
      <w:r w:rsidR="004F3F83" w:rsidRPr="00665D6B">
        <w:t>-</w:t>
      </w:r>
      <w:r w:rsidRPr="00665D6B">
        <w:t>day</w:t>
      </w:r>
      <w:r w:rsidR="004F3F83" w:rsidRPr="00665D6B">
        <w:t xml:space="preserve"> children</w:t>
      </w:r>
      <w:r w:rsidRPr="00665D6B">
        <w:t>/6:</w:t>
      </w:r>
      <w:r w:rsidR="00E2297E" w:rsidRPr="00665D6B">
        <w:t>00</w:t>
      </w:r>
      <w:r w:rsidR="00282E54">
        <w:t xml:space="preserve"> </w:t>
      </w:r>
      <w:r w:rsidR="004F3F83" w:rsidRPr="00665D6B">
        <w:t>pm full-</w:t>
      </w:r>
      <w:r w:rsidRPr="00665D6B">
        <w:t xml:space="preserve">day children) </w:t>
      </w:r>
      <w:r w:rsidR="00894C31">
        <w:t>are</w:t>
      </w:r>
      <w:r w:rsidRPr="00665D6B">
        <w:t xml:space="preserve"> charged </w:t>
      </w:r>
      <w:r w:rsidR="004F3F83" w:rsidRPr="00665D6B">
        <w:t>$</w:t>
      </w:r>
      <w:r w:rsidRPr="00665D6B">
        <w:t xml:space="preserve">10.00 late fee for the first five minutes and a dollar per minute </w:t>
      </w:r>
      <w:r w:rsidR="008A6B33" w:rsidRPr="00665D6B">
        <w:t>thereafter</w:t>
      </w:r>
      <w:r w:rsidRPr="00665D6B">
        <w:t>.</w:t>
      </w:r>
      <w:r w:rsidR="00711BE2" w:rsidRPr="00665D6B">
        <w:t xml:space="preserve">  </w:t>
      </w:r>
      <w:r w:rsidRPr="00665D6B">
        <w:t>Parents/authorized person must sign a late notice and make payment to school before leaving with child.</w:t>
      </w:r>
    </w:p>
    <w:p w:rsidR="00EE77BC" w:rsidRPr="00665D6B" w:rsidRDefault="00EE77BC" w:rsidP="004F3F83">
      <w:pPr>
        <w:rPr>
          <w:rFonts w:ascii="Bookman Old Style" w:hAnsi="Bookman Old Style"/>
        </w:rPr>
      </w:pPr>
    </w:p>
    <w:p w:rsidR="006E2FEB" w:rsidRPr="00665D6B" w:rsidRDefault="006E2FEB" w:rsidP="00894C31">
      <w:r w:rsidRPr="00665D6B">
        <w:t>When a child is left after hours, every effort will be made to contact parents and</w:t>
      </w:r>
      <w:r w:rsidR="00894C31">
        <w:t>/</w:t>
      </w:r>
      <w:r w:rsidRPr="00665D6B">
        <w:t xml:space="preserve"> or authorized </w:t>
      </w:r>
      <w:r w:rsidR="008A6B33" w:rsidRPr="00665D6B">
        <w:t>pickups</w:t>
      </w:r>
      <w:r w:rsidRPr="00665D6B">
        <w:t>.  If no one is available after one hour, the supervising staff</w:t>
      </w:r>
      <w:r w:rsidR="00AF6828" w:rsidRPr="00665D6B">
        <w:t xml:space="preserve"> will contact Western Branch Academy</w:t>
      </w:r>
      <w:r w:rsidRPr="00665D6B">
        <w:t xml:space="preserve"> Director to contact Chesapeake Department of Social Services to take </w:t>
      </w:r>
      <w:r w:rsidR="00FE3DFA">
        <w:t xml:space="preserve">the </w:t>
      </w:r>
      <w:r w:rsidRPr="00665D6B">
        <w:t>child into their care.</w:t>
      </w:r>
    </w:p>
    <w:p w:rsidR="002C4D87" w:rsidRPr="00665D6B" w:rsidRDefault="002C4D87" w:rsidP="004F3F83">
      <w:pPr>
        <w:rPr>
          <w:rFonts w:ascii="Bookman Old Style" w:hAnsi="Bookman Old Style"/>
          <w:b/>
        </w:rPr>
      </w:pPr>
    </w:p>
    <w:p w:rsidR="00065CFD" w:rsidRDefault="00065CFD" w:rsidP="00065CFD">
      <w:pPr>
        <w:pStyle w:val="Heading1"/>
      </w:pPr>
      <w:bookmarkStart w:id="35" w:name="_Toc114128296"/>
      <w:r>
        <w:t>Medical and Health Policy</w:t>
      </w:r>
      <w:bookmarkEnd w:id="35"/>
    </w:p>
    <w:p w:rsidR="00065CFD" w:rsidRDefault="00065CFD" w:rsidP="00065CFD">
      <w:r w:rsidRPr="00665D6B">
        <w:t xml:space="preserve">The children’s health is a matter of importance to all of us. </w:t>
      </w:r>
      <w:r w:rsidR="00594549" w:rsidRPr="00594549">
        <w:rPr>
          <w:rStyle w:val="Strong"/>
          <w:b w:val="0"/>
        </w:rPr>
        <w:t xml:space="preserve">It is our goal to provide the children in our center with the healthiest and safest environment possible.  </w:t>
      </w:r>
      <w:r w:rsidRPr="00665D6B">
        <w:t xml:space="preserve">For this reason, the following guidelines regarding health practices have been established in compliance with the health department.  All center staff </w:t>
      </w:r>
      <w:r>
        <w:t>is</w:t>
      </w:r>
      <w:r w:rsidRPr="00665D6B">
        <w:t xml:space="preserve"> trained in matters regarding childhood illnesses and health and safety practices.</w:t>
      </w:r>
      <w:r>
        <w:t xml:space="preserve">  </w:t>
      </w:r>
      <w:r w:rsidRPr="00665D6B">
        <w:t xml:space="preserve">A staff member trained and certified in First Aid and CPR will be present at </w:t>
      </w:r>
      <w:r w:rsidRPr="00665D6B">
        <w:rPr>
          <w:b/>
        </w:rPr>
        <w:t>ALL</w:t>
      </w:r>
      <w:r w:rsidRPr="00665D6B">
        <w:t xml:space="preserve"> times.  </w:t>
      </w:r>
    </w:p>
    <w:p w:rsidR="00065CFD" w:rsidRDefault="00065CFD" w:rsidP="00065CFD"/>
    <w:p w:rsidR="00594549" w:rsidRPr="00594549" w:rsidRDefault="00594549" w:rsidP="00594549">
      <w:pPr>
        <w:rPr>
          <w:rStyle w:val="Strong"/>
          <w:b w:val="0"/>
        </w:rPr>
      </w:pPr>
      <w:r w:rsidRPr="00594549">
        <w:rPr>
          <w:rStyle w:val="Strong"/>
          <w:b w:val="0"/>
        </w:rPr>
        <w:t xml:space="preserve">The Entrance Health Form is completed and signed by a physician and the parent upon entrance to the center and must be updated each year.  </w:t>
      </w:r>
      <w:r w:rsidRPr="00665D6B">
        <w:t>This form must be in the office within five days of the date of entrance</w:t>
      </w:r>
      <w:r>
        <w:t xml:space="preserve">.  </w:t>
      </w:r>
      <w:r w:rsidRPr="00594549">
        <w:rPr>
          <w:rStyle w:val="Strong"/>
          <w:b w:val="0"/>
        </w:rPr>
        <w:t xml:space="preserve"> P</w:t>
      </w:r>
      <w:r w:rsidR="00840F91">
        <w:rPr>
          <w:rStyle w:val="Strong"/>
          <w:b w:val="0"/>
        </w:rPr>
        <w:t>lease let the office staff know</w:t>
      </w:r>
      <w:r w:rsidRPr="00594549">
        <w:rPr>
          <w:rStyle w:val="Strong"/>
          <w:b w:val="0"/>
        </w:rPr>
        <w:t xml:space="preserve"> if updated information is needed.  If you schedule a well-check or immunization, please stop by the office to take a new Health Form for your physician to complete.</w:t>
      </w:r>
    </w:p>
    <w:p w:rsidR="00065CFD" w:rsidRDefault="00065CFD" w:rsidP="00065CFD"/>
    <w:p w:rsidR="00063273" w:rsidRPr="00065CFD" w:rsidRDefault="00063273" w:rsidP="00065CFD">
      <w:pPr>
        <w:pStyle w:val="Heading2"/>
      </w:pPr>
      <w:bookmarkStart w:id="36" w:name="_Toc114128297"/>
      <w:r w:rsidRPr="00065CFD">
        <w:t xml:space="preserve">Daily </w:t>
      </w:r>
      <w:r w:rsidR="009758EA" w:rsidRPr="00065CFD">
        <w:t>Health Screenings/Exclusion of S</w:t>
      </w:r>
      <w:r w:rsidRPr="00065CFD">
        <w:t xml:space="preserve">ick </w:t>
      </w:r>
      <w:r w:rsidR="009758EA" w:rsidRPr="00065CFD">
        <w:t>C</w:t>
      </w:r>
      <w:r w:rsidRPr="00065CFD">
        <w:t>hildren</w:t>
      </w:r>
      <w:bookmarkEnd w:id="36"/>
    </w:p>
    <w:p w:rsidR="009376BC" w:rsidRPr="00665D6B" w:rsidRDefault="008A6B33" w:rsidP="00065CFD">
      <w:r w:rsidRPr="00665D6B">
        <w:t xml:space="preserve">A </w:t>
      </w:r>
      <w:r w:rsidR="00065CFD">
        <w:t xml:space="preserve">daily </w:t>
      </w:r>
      <w:r w:rsidRPr="00665D6B">
        <w:t>health</w:t>
      </w:r>
      <w:r w:rsidR="00063273" w:rsidRPr="00665D6B">
        <w:t xml:space="preserve"> screening </w:t>
      </w:r>
      <w:r w:rsidR="00065CFD">
        <w:t>is</w:t>
      </w:r>
      <w:r w:rsidR="00063273" w:rsidRPr="00665D6B">
        <w:t xml:space="preserve"> performed as children arrive at school.  Any and all </w:t>
      </w:r>
      <w:r w:rsidR="009376BC" w:rsidRPr="00665D6B">
        <w:t>unusual symptoms observed will be noted.  If a child has any of the below symptoms the parents will be notified to pick up their child:</w:t>
      </w:r>
    </w:p>
    <w:p w:rsidR="00594549" w:rsidRPr="00635A8A" w:rsidRDefault="00594549" w:rsidP="00065CFD"/>
    <w:p w:rsidR="009376BC" w:rsidRPr="00065CFD" w:rsidRDefault="009376BC"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 xml:space="preserve">Temperature equal </w:t>
      </w:r>
      <w:r w:rsidR="004F3F83" w:rsidRPr="00065CFD">
        <w:rPr>
          <w:rFonts w:ascii="Arial Narrow" w:hAnsi="Arial Narrow"/>
          <w:sz w:val="20"/>
          <w:szCs w:val="20"/>
        </w:rPr>
        <w:t xml:space="preserve">to </w:t>
      </w:r>
      <w:r w:rsidRPr="00065CFD">
        <w:rPr>
          <w:rFonts w:ascii="Arial Narrow" w:hAnsi="Arial Narrow"/>
          <w:sz w:val="20"/>
          <w:szCs w:val="20"/>
        </w:rPr>
        <w:t>or exceed</w:t>
      </w:r>
      <w:r w:rsidR="004F3F83" w:rsidRPr="00065CFD">
        <w:rPr>
          <w:rFonts w:ascii="Arial Narrow" w:hAnsi="Arial Narrow"/>
          <w:sz w:val="20"/>
          <w:szCs w:val="20"/>
        </w:rPr>
        <w:t>ing</w:t>
      </w:r>
      <w:r w:rsidRPr="00065CFD">
        <w:rPr>
          <w:rFonts w:ascii="Arial Narrow" w:hAnsi="Arial Narrow"/>
          <w:sz w:val="20"/>
          <w:szCs w:val="20"/>
        </w:rPr>
        <w:t xml:space="preserve"> 100 degrees</w:t>
      </w:r>
    </w:p>
    <w:p w:rsidR="009376BC" w:rsidRPr="00065CFD" w:rsidRDefault="009376BC"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Diarrhea</w:t>
      </w:r>
    </w:p>
    <w:p w:rsidR="009376BC" w:rsidRPr="00065CFD" w:rsidRDefault="008A6B33"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Vomiting</w:t>
      </w:r>
    </w:p>
    <w:p w:rsidR="00C211C1" w:rsidRPr="00065CFD" w:rsidRDefault="00C211C1"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Heavy nasal discharge</w:t>
      </w:r>
      <w:r w:rsidR="002307F3" w:rsidRPr="00065CFD">
        <w:rPr>
          <w:rFonts w:ascii="Arial Narrow" w:hAnsi="Arial Narrow"/>
          <w:sz w:val="20"/>
          <w:szCs w:val="20"/>
        </w:rPr>
        <w:t xml:space="preserve"> and/or p</w:t>
      </w:r>
      <w:r w:rsidR="008A6B33" w:rsidRPr="00065CFD">
        <w:rPr>
          <w:rFonts w:ascii="Arial Narrow" w:hAnsi="Arial Narrow"/>
          <w:sz w:val="20"/>
          <w:szCs w:val="20"/>
        </w:rPr>
        <w:t>ersistent</w:t>
      </w:r>
      <w:r w:rsidRPr="00065CFD">
        <w:rPr>
          <w:rFonts w:ascii="Arial Narrow" w:hAnsi="Arial Narrow"/>
          <w:sz w:val="20"/>
          <w:szCs w:val="20"/>
        </w:rPr>
        <w:t xml:space="preserve"> </w:t>
      </w:r>
      <w:r w:rsidR="002307F3" w:rsidRPr="00065CFD">
        <w:rPr>
          <w:rFonts w:ascii="Arial Narrow" w:hAnsi="Arial Narrow"/>
          <w:sz w:val="20"/>
          <w:szCs w:val="20"/>
        </w:rPr>
        <w:t>c</w:t>
      </w:r>
      <w:r w:rsidRPr="00065CFD">
        <w:rPr>
          <w:rFonts w:ascii="Arial Narrow" w:hAnsi="Arial Narrow"/>
          <w:sz w:val="20"/>
          <w:szCs w:val="20"/>
        </w:rPr>
        <w:t>ough</w:t>
      </w:r>
    </w:p>
    <w:p w:rsidR="00C211C1" w:rsidRPr="00065CFD" w:rsidRDefault="00C211C1"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Symptoms of a possible communicable disease</w:t>
      </w:r>
    </w:p>
    <w:p w:rsidR="00C211C1" w:rsidRPr="00065CFD" w:rsidRDefault="00C211C1" w:rsidP="00CD6CC3">
      <w:pPr>
        <w:pStyle w:val="ListParagraph"/>
        <w:numPr>
          <w:ilvl w:val="0"/>
          <w:numId w:val="9"/>
        </w:numPr>
        <w:spacing w:line="240" w:lineRule="auto"/>
        <w:ind w:left="630" w:hanging="270"/>
        <w:rPr>
          <w:rFonts w:ascii="Arial Narrow" w:hAnsi="Arial Narrow"/>
          <w:sz w:val="20"/>
          <w:szCs w:val="20"/>
        </w:rPr>
      </w:pPr>
      <w:r w:rsidRPr="00065CFD">
        <w:rPr>
          <w:rFonts w:ascii="Arial Narrow" w:hAnsi="Arial Narrow"/>
          <w:sz w:val="20"/>
          <w:szCs w:val="20"/>
        </w:rPr>
        <w:t>Discharge from the eye</w:t>
      </w:r>
    </w:p>
    <w:p w:rsidR="001F144B" w:rsidRPr="00665D6B" w:rsidRDefault="00C211C1" w:rsidP="00065CFD">
      <w:r w:rsidRPr="00665D6B">
        <w:t xml:space="preserve">We ask that </w:t>
      </w:r>
      <w:r w:rsidR="004F3F83" w:rsidRPr="00665D6B">
        <w:t>parents</w:t>
      </w:r>
      <w:r w:rsidRPr="00665D6B">
        <w:t xml:space="preserve"> keep </w:t>
      </w:r>
      <w:r w:rsidR="004F3F83" w:rsidRPr="00665D6B">
        <w:t xml:space="preserve">the </w:t>
      </w:r>
      <w:r w:rsidR="005C08D9" w:rsidRPr="00665D6B">
        <w:t>child home if any of the above symptoms</w:t>
      </w:r>
      <w:r w:rsidR="00065CFD">
        <w:t xml:space="preserve"> are present</w:t>
      </w:r>
      <w:r w:rsidR="005C08D9" w:rsidRPr="00665D6B">
        <w:t xml:space="preserve">.  </w:t>
      </w:r>
      <w:r w:rsidR="004F3F83" w:rsidRPr="00665D6B">
        <w:t>The</w:t>
      </w:r>
      <w:r w:rsidRPr="00665D6B">
        <w:t xml:space="preserve"> child </w:t>
      </w:r>
      <w:r w:rsidR="00065CFD">
        <w:t>must</w:t>
      </w:r>
      <w:r w:rsidRPr="00665D6B">
        <w:t xml:space="preserve"> be </w:t>
      </w:r>
      <w:r w:rsidRPr="00665D6B">
        <w:rPr>
          <w:u w:val="single"/>
        </w:rPr>
        <w:t>fever and symptom free</w:t>
      </w:r>
      <w:r w:rsidRPr="00665D6B">
        <w:t xml:space="preserve"> for 24 hour</w:t>
      </w:r>
      <w:r w:rsidR="008A6B33" w:rsidRPr="00665D6B">
        <w:t>s</w:t>
      </w:r>
      <w:r w:rsidRPr="00665D6B">
        <w:t xml:space="preserve"> </w:t>
      </w:r>
      <w:r w:rsidRPr="003C7469">
        <w:rPr>
          <w:u w:val="single"/>
        </w:rPr>
        <w:t xml:space="preserve">without </w:t>
      </w:r>
      <w:r w:rsidRPr="00665D6B">
        <w:t xml:space="preserve">medication, before returning to school.  </w:t>
      </w:r>
    </w:p>
    <w:p w:rsidR="001F144B" w:rsidRPr="00635A8A" w:rsidRDefault="001F144B" w:rsidP="00065CFD"/>
    <w:p w:rsidR="00C211C1" w:rsidRDefault="00C211C1" w:rsidP="00065CFD">
      <w:r w:rsidRPr="00665D6B">
        <w:t xml:space="preserve">If a child becomes ill while at school, </w:t>
      </w:r>
      <w:r w:rsidR="001F144B" w:rsidRPr="00665D6B">
        <w:t>h</w:t>
      </w:r>
      <w:r w:rsidR="008A6B33" w:rsidRPr="00665D6B">
        <w:t>e</w:t>
      </w:r>
      <w:r w:rsidRPr="00665D6B">
        <w:t xml:space="preserve"> or she will be removed from the classroom.  At this point, a parent will be contacted to arrange for pick up. </w:t>
      </w:r>
      <w:r w:rsidR="00FA7289">
        <w:t>Children must be picked up within 30 minutes of parental notification.</w:t>
      </w:r>
      <w:r w:rsidRPr="00665D6B">
        <w:t xml:space="preserve"> </w:t>
      </w:r>
      <w:r w:rsidR="00AF6828" w:rsidRPr="00665D6B">
        <w:t>Please notify Western Branch Academy</w:t>
      </w:r>
      <w:r w:rsidRPr="00665D6B">
        <w:t xml:space="preserve"> immediately if a communicable disease is confirmed.</w:t>
      </w:r>
    </w:p>
    <w:p w:rsidR="00FF378A" w:rsidRPr="00F20B39" w:rsidRDefault="00FF378A" w:rsidP="00A5762A"/>
    <w:p w:rsidR="00FF378A" w:rsidRDefault="00FF378A" w:rsidP="00FF378A">
      <w:pPr>
        <w:pStyle w:val="Heading2"/>
      </w:pPr>
      <w:bookmarkStart w:id="37" w:name="_Toc114128298"/>
      <w:r>
        <w:t>Head Lice Policy</w:t>
      </w:r>
      <w:bookmarkEnd w:id="37"/>
    </w:p>
    <w:p w:rsidR="00FF378A" w:rsidRDefault="00FF378A" w:rsidP="00FF378A">
      <w:r>
        <w:t xml:space="preserve">All of the students in your child’s classroom at WBA will be screened for head lice if there are head lice and/or nits (eggs) found on one or more of the students. A letter will be sent home that day with students notifying the parent(s) if their child was found to have/not to have head lice. </w:t>
      </w:r>
    </w:p>
    <w:p w:rsidR="00FF378A" w:rsidRPr="00635A8A" w:rsidRDefault="00FF378A" w:rsidP="00FF378A"/>
    <w:p w:rsidR="00FF378A" w:rsidRPr="00FF378A" w:rsidRDefault="00FF378A" w:rsidP="00FF378A">
      <w:r>
        <w:t xml:space="preserve">If your child is found to have head lice, the office will </w:t>
      </w:r>
      <w:r w:rsidR="00FC552A">
        <w:t>ask</w:t>
      </w:r>
      <w:r>
        <w:t xml:space="preserve"> you to pick up your child as soon as possible. We ask that you contact your pediatrician or clinic for the appropriate treatment</w:t>
      </w:r>
      <w:r w:rsidR="00D17011">
        <w:t xml:space="preserve"> option for your child. Your child must receive a head lice treatment</w:t>
      </w:r>
      <w:r>
        <w:t xml:space="preserve"> prior to being admitted back into the classroom. After being treated, please </w:t>
      </w:r>
      <w:r w:rsidR="00D17011">
        <w:t>stop by the office for another head lice screening prior to going to your child’s classroom. If they are found free of head lice and/or nits (eggs), they may return to their class. If they are found to have head lice and</w:t>
      </w:r>
      <w:r w:rsidR="001119CD">
        <w:t xml:space="preserve">/or nits (eggs), they may not return to their class. Please contact your pediatrician or clinic for further instructions. Preventative measures listed in the letter must also be done prior to returning to class. </w:t>
      </w:r>
    </w:p>
    <w:p w:rsidR="00840F91" w:rsidRPr="00F20B39" w:rsidRDefault="00840F91" w:rsidP="00F731E0">
      <w:pPr>
        <w:pStyle w:val="Heading2"/>
        <w:rPr>
          <w:sz w:val="20"/>
          <w:szCs w:val="22"/>
        </w:rPr>
      </w:pPr>
    </w:p>
    <w:p w:rsidR="001F5A90" w:rsidRPr="00F731E0" w:rsidRDefault="001F5A90" w:rsidP="00F731E0">
      <w:pPr>
        <w:pStyle w:val="Heading2"/>
        <w:rPr>
          <w:szCs w:val="22"/>
        </w:rPr>
      </w:pPr>
      <w:bookmarkStart w:id="38" w:name="_Toc114128299"/>
      <w:r w:rsidRPr="00F731E0">
        <w:rPr>
          <w:szCs w:val="22"/>
        </w:rPr>
        <w:t>Environmental Health and Pest Control Policy</w:t>
      </w:r>
      <w:bookmarkEnd w:id="38"/>
    </w:p>
    <w:p w:rsidR="001F5A90" w:rsidRDefault="001F5A90" w:rsidP="001F5A90">
      <w:r>
        <w:t>The school facility and outdoor play areas are completely smoke-free.  No smoking is permitted on the property and in the presence of the children.  The program maintains the facilities so they are free from harmful animals, insect pests and poisonous plants along with environmental hazards such as air pollution.  Pesticides and herbicides, if used are applied according to the manufacturer’s instructions when children are not at the facility.  The program uses the techniques known at Integrated Pest Management (IPM) so that the least hazardous means are used to control pests and unwanted vegetation.</w:t>
      </w:r>
    </w:p>
    <w:p w:rsidR="001F5A90" w:rsidRDefault="001F5A90" w:rsidP="001F5A90">
      <w:r>
        <w:lastRenderedPageBreak/>
        <w:t>The preschool program prohibits smoking, firearms and other significant hazards that pose risks to children and adults.  Outdoor activity is limited as a precaution during any air pollution alerts.</w:t>
      </w:r>
    </w:p>
    <w:p w:rsidR="00A5762A" w:rsidRDefault="00A5762A" w:rsidP="001F5A90"/>
    <w:p w:rsidR="00A5762A" w:rsidRPr="007F229B" w:rsidRDefault="00A5762A" w:rsidP="00A5762A">
      <w:pPr>
        <w:pStyle w:val="Heading2"/>
      </w:pPr>
      <w:bookmarkStart w:id="39" w:name="_Toc17703389"/>
      <w:bookmarkStart w:id="40" w:name="_Toc114128300"/>
      <w:r w:rsidRPr="007F229B">
        <w:t>Smoking</w:t>
      </w:r>
      <w:r>
        <w:t>/Alcohol/Drugs</w:t>
      </w:r>
      <w:bookmarkEnd w:id="39"/>
      <w:bookmarkEnd w:id="40"/>
    </w:p>
    <w:p w:rsidR="00A5762A" w:rsidRDefault="00A5762A" w:rsidP="00A5762A">
      <w:r>
        <w:t xml:space="preserve">The use of alcohol, tobacco or drug products is </w:t>
      </w:r>
      <w:r w:rsidRPr="005C1D22">
        <w:rPr>
          <w:u w:val="single"/>
        </w:rPr>
        <w:t>not</w:t>
      </w:r>
      <w:r>
        <w:t xml:space="preserve"> permitted in the center, on the playground or on the grounds.  Western Branch Academy is a drug free zone. </w:t>
      </w:r>
    </w:p>
    <w:p w:rsidR="00A5762A" w:rsidRDefault="00A5762A" w:rsidP="00A5762A"/>
    <w:p w:rsidR="00A5762A" w:rsidRDefault="00A5762A" w:rsidP="00A5762A">
      <w:pPr>
        <w:pStyle w:val="Heading2"/>
      </w:pPr>
      <w:bookmarkStart w:id="41" w:name="_Toc17703390"/>
      <w:bookmarkStart w:id="42" w:name="_Toc114128301"/>
      <w:r>
        <w:t>Weapons</w:t>
      </w:r>
      <w:bookmarkEnd w:id="41"/>
      <w:bookmarkEnd w:id="42"/>
    </w:p>
    <w:p w:rsidR="00A5762A" w:rsidRDefault="00A5762A" w:rsidP="001F5A90">
      <w:r>
        <w:t>No person, while on Western Branch Academy school property, will be allowed to possess, handle, or transport any object which can reasonably be considered a weapon/gun.  Western Branch Academy is gun free zone.</w:t>
      </w:r>
    </w:p>
    <w:p w:rsidR="001F5A90" w:rsidRPr="00665D6B" w:rsidRDefault="001F5A90" w:rsidP="00065CFD"/>
    <w:p w:rsidR="00347E0B" w:rsidRPr="00665D6B" w:rsidRDefault="00347E0B" w:rsidP="00347E0B">
      <w:pPr>
        <w:pStyle w:val="Heading2"/>
      </w:pPr>
      <w:bookmarkStart w:id="43" w:name="_Toc114128302"/>
      <w:r w:rsidRPr="00665D6B">
        <w:t>Hand Washing Procedures</w:t>
      </w:r>
      <w:bookmarkEnd w:id="43"/>
    </w:p>
    <w:p w:rsidR="00347E0B" w:rsidRPr="00665D6B" w:rsidRDefault="00347E0B" w:rsidP="00347E0B">
      <w:r w:rsidRPr="00665D6B">
        <w:t xml:space="preserve">Hand washing is the most important means of interrupting the transmission of infection among staff and children.  While the law requires hand washing before eating and after toileting, we </w:t>
      </w:r>
      <w:r>
        <w:t>also wash</w:t>
      </w:r>
      <w:r w:rsidRPr="00665D6B">
        <w:t xml:space="preserve"> hands at Western Branch Academy:</w:t>
      </w:r>
    </w:p>
    <w:p w:rsidR="00347E0B" w:rsidRPr="001D29AE" w:rsidRDefault="00347E0B" w:rsidP="00347E0B">
      <w:pPr>
        <w:rPr>
          <w:sz w:val="18"/>
          <w:szCs w:val="20"/>
        </w:rPr>
      </w:pPr>
    </w:p>
    <w:p w:rsidR="00347E0B" w:rsidRPr="00347E0B" w:rsidRDefault="00840F91" w:rsidP="00CD6CC3">
      <w:pPr>
        <w:pStyle w:val="ListParagraph"/>
        <w:numPr>
          <w:ilvl w:val="0"/>
          <w:numId w:val="11"/>
        </w:numPr>
        <w:spacing w:line="240" w:lineRule="auto"/>
        <w:ind w:left="630" w:hanging="270"/>
        <w:rPr>
          <w:rFonts w:ascii="Arial Narrow" w:hAnsi="Arial Narrow"/>
          <w:sz w:val="20"/>
          <w:szCs w:val="20"/>
        </w:rPr>
      </w:pPr>
      <w:r>
        <w:rPr>
          <w:rFonts w:ascii="Arial Narrow" w:hAnsi="Arial Narrow"/>
          <w:sz w:val="20"/>
          <w:szCs w:val="20"/>
        </w:rPr>
        <w:t>When entering the building</w:t>
      </w:r>
    </w:p>
    <w:p w:rsidR="00347E0B" w:rsidRPr="00347E0B" w:rsidRDefault="00347E0B" w:rsidP="00CD6CC3">
      <w:pPr>
        <w:pStyle w:val="ListParagraph"/>
        <w:numPr>
          <w:ilvl w:val="0"/>
          <w:numId w:val="11"/>
        </w:numPr>
        <w:spacing w:line="240" w:lineRule="auto"/>
        <w:ind w:left="630" w:hanging="270"/>
        <w:rPr>
          <w:rFonts w:ascii="Arial Narrow" w:hAnsi="Arial Narrow"/>
          <w:sz w:val="20"/>
          <w:szCs w:val="20"/>
        </w:rPr>
      </w:pPr>
      <w:r w:rsidRPr="00347E0B">
        <w:rPr>
          <w:rFonts w:ascii="Arial Narrow" w:hAnsi="Arial Narrow"/>
          <w:sz w:val="20"/>
          <w:szCs w:val="20"/>
        </w:rPr>
        <w:t>Upon return from re</w:t>
      </w:r>
      <w:r w:rsidR="00840F91">
        <w:rPr>
          <w:rFonts w:ascii="Arial Narrow" w:hAnsi="Arial Narrow"/>
          <w:sz w:val="20"/>
          <w:szCs w:val="20"/>
        </w:rPr>
        <w:t>cess</w:t>
      </w:r>
    </w:p>
    <w:p w:rsidR="00347E0B" w:rsidRPr="00347E0B" w:rsidRDefault="00347E0B" w:rsidP="00CD6CC3">
      <w:pPr>
        <w:pStyle w:val="ListParagraph"/>
        <w:numPr>
          <w:ilvl w:val="0"/>
          <w:numId w:val="11"/>
        </w:numPr>
        <w:spacing w:line="240" w:lineRule="auto"/>
        <w:ind w:left="630" w:hanging="270"/>
        <w:rPr>
          <w:rFonts w:ascii="Arial Narrow" w:hAnsi="Arial Narrow"/>
          <w:sz w:val="20"/>
          <w:szCs w:val="20"/>
        </w:rPr>
      </w:pPr>
      <w:r w:rsidRPr="00347E0B">
        <w:rPr>
          <w:rFonts w:ascii="Arial Narrow" w:hAnsi="Arial Narrow"/>
          <w:sz w:val="20"/>
          <w:szCs w:val="20"/>
        </w:rPr>
        <w:t>Be</w:t>
      </w:r>
      <w:r w:rsidR="00840F91">
        <w:rPr>
          <w:rFonts w:ascii="Arial Narrow" w:hAnsi="Arial Narrow"/>
          <w:sz w:val="20"/>
          <w:szCs w:val="20"/>
        </w:rPr>
        <w:t>fore/after using sensory tables</w:t>
      </w:r>
    </w:p>
    <w:p w:rsidR="00347E0B" w:rsidRPr="00347E0B" w:rsidRDefault="00840F91" w:rsidP="00CD6CC3">
      <w:pPr>
        <w:pStyle w:val="ListParagraph"/>
        <w:numPr>
          <w:ilvl w:val="0"/>
          <w:numId w:val="11"/>
        </w:numPr>
        <w:spacing w:line="240" w:lineRule="auto"/>
        <w:ind w:left="630" w:hanging="270"/>
        <w:rPr>
          <w:rFonts w:ascii="Arial Narrow" w:hAnsi="Arial Narrow"/>
          <w:sz w:val="20"/>
          <w:szCs w:val="20"/>
        </w:rPr>
      </w:pPr>
      <w:r>
        <w:rPr>
          <w:rFonts w:ascii="Arial Narrow" w:hAnsi="Arial Narrow"/>
          <w:sz w:val="20"/>
          <w:szCs w:val="20"/>
        </w:rPr>
        <w:t>Before/after holding school pet</w:t>
      </w:r>
      <w:r w:rsidR="008F0EC9">
        <w:rPr>
          <w:rFonts w:ascii="Arial Narrow" w:hAnsi="Arial Narrow"/>
          <w:sz w:val="20"/>
          <w:szCs w:val="20"/>
        </w:rPr>
        <w:t>s</w:t>
      </w:r>
    </w:p>
    <w:p w:rsidR="00347E0B" w:rsidRPr="00347E0B" w:rsidRDefault="00347E0B" w:rsidP="00CD6CC3">
      <w:pPr>
        <w:pStyle w:val="ListParagraph"/>
        <w:numPr>
          <w:ilvl w:val="0"/>
          <w:numId w:val="11"/>
        </w:numPr>
        <w:spacing w:line="240" w:lineRule="auto"/>
        <w:ind w:left="630" w:hanging="270"/>
        <w:rPr>
          <w:rFonts w:ascii="Arial Narrow" w:hAnsi="Arial Narrow"/>
          <w:sz w:val="20"/>
          <w:szCs w:val="20"/>
        </w:rPr>
      </w:pPr>
      <w:r w:rsidRPr="00347E0B">
        <w:rPr>
          <w:rFonts w:ascii="Arial Narrow" w:hAnsi="Arial Narrow"/>
          <w:sz w:val="20"/>
          <w:szCs w:val="20"/>
        </w:rPr>
        <w:t>After co</w:t>
      </w:r>
      <w:r w:rsidR="00840F91">
        <w:rPr>
          <w:rFonts w:ascii="Arial Narrow" w:hAnsi="Arial Narrow"/>
          <w:sz w:val="20"/>
          <w:szCs w:val="20"/>
        </w:rPr>
        <w:t>ntact with any bodily secretion</w:t>
      </w:r>
    </w:p>
    <w:p w:rsidR="00347E0B" w:rsidRDefault="00347E0B" w:rsidP="00347E0B">
      <w:r w:rsidRPr="00665D6B">
        <w:t>Hand washing also occur</w:t>
      </w:r>
      <w:r>
        <w:t>s</w:t>
      </w:r>
      <w:r w:rsidRPr="00665D6B">
        <w:t xml:space="preserve"> before prepping and serving food and after handling any unclean surfaces.</w:t>
      </w:r>
      <w:r>
        <w:t xml:space="preserve">  </w:t>
      </w:r>
      <w:r w:rsidRPr="00665D6B">
        <w:t>Staff is required to wear disposable gloves and wash hands after treating injuries.  All items exposed to blood will be sealed and discarded immediately.</w:t>
      </w:r>
    </w:p>
    <w:p w:rsidR="00840F91" w:rsidRDefault="00840F91" w:rsidP="00F731E0">
      <w:pPr>
        <w:pStyle w:val="Heading2"/>
        <w:rPr>
          <w:szCs w:val="22"/>
        </w:rPr>
      </w:pPr>
    </w:p>
    <w:p w:rsidR="00347E0B" w:rsidRPr="00F731E0" w:rsidRDefault="001F5A90" w:rsidP="00F731E0">
      <w:pPr>
        <w:pStyle w:val="Heading2"/>
        <w:rPr>
          <w:szCs w:val="22"/>
        </w:rPr>
      </w:pPr>
      <w:bookmarkStart w:id="44" w:name="_Toc114128303"/>
      <w:r w:rsidRPr="00F731E0">
        <w:rPr>
          <w:szCs w:val="22"/>
        </w:rPr>
        <w:t>Diapers</w:t>
      </w:r>
      <w:bookmarkEnd w:id="44"/>
      <w:r w:rsidRPr="00F731E0">
        <w:rPr>
          <w:szCs w:val="22"/>
        </w:rPr>
        <w:t xml:space="preserve"> </w:t>
      </w:r>
    </w:p>
    <w:p w:rsidR="001F5A90" w:rsidRPr="00665D6B" w:rsidRDefault="001F5A90" w:rsidP="00347E0B">
      <w:r>
        <w:t xml:space="preserve">Children who are not potty trained must bring their own diapers. We do not allow cloth diapers at the school. </w:t>
      </w:r>
    </w:p>
    <w:p w:rsidR="00840F91" w:rsidRDefault="00840F91" w:rsidP="00594549">
      <w:pPr>
        <w:pStyle w:val="Heading2"/>
      </w:pPr>
    </w:p>
    <w:p w:rsidR="006A125D" w:rsidRPr="00594549" w:rsidRDefault="002D7C90" w:rsidP="00594549">
      <w:pPr>
        <w:pStyle w:val="Heading2"/>
      </w:pPr>
      <w:bookmarkStart w:id="45" w:name="_Toc114128304"/>
      <w:r w:rsidRPr="00594549">
        <w:t>Medication</w:t>
      </w:r>
      <w:bookmarkEnd w:id="45"/>
    </w:p>
    <w:p w:rsidR="002D7C90" w:rsidRPr="00665D6B" w:rsidRDefault="002D7C90" w:rsidP="00594549">
      <w:r w:rsidRPr="00665D6B">
        <w:t xml:space="preserve">We do not have </w:t>
      </w:r>
      <w:r w:rsidR="006A125D" w:rsidRPr="00665D6B">
        <w:t xml:space="preserve">the </w:t>
      </w:r>
      <w:r w:rsidRPr="00665D6B">
        <w:t xml:space="preserve">facilities </w:t>
      </w:r>
      <w:r w:rsidR="006A125D" w:rsidRPr="00665D6B">
        <w:t>to</w:t>
      </w:r>
      <w:r w:rsidRPr="00665D6B">
        <w:t xml:space="preserve"> car</w:t>
      </w:r>
      <w:r w:rsidR="006A125D" w:rsidRPr="00665D6B">
        <w:t>e</w:t>
      </w:r>
      <w:r w:rsidRPr="00665D6B">
        <w:t xml:space="preserve"> for sick children</w:t>
      </w:r>
      <w:r w:rsidR="00550D55">
        <w:t>. If</w:t>
      </w:r>
      <w:r w:rsidRPr="00665D6B">
        <w:t xml:space="preserve"> </w:t>
      </w:r>
      <w:r w:rsidR="0024688B" w:rsidRPr="00665D6B">
        <w:t xml:space="preserve">a </w:t>
      </w:r>
      <w:r w:rsidRPr="00665D6B">
        <w:t xml:space="preserve">child is sick, </w:t>
      </w:r>
      <w:r w:rsidR="0024688B" w:rsidRPr="00665D6B">
        <w:t xml:space="preserve">parents are asked to </w:t>
      </w:r>
      <w:r w:rsidRPr="00665D6B">
        <w:t xml:space="preserve">please keep </w:t>
      </w:r>
      <w:r w:rsidR="0024688B" w:rsidRPr="00665D6B">
        <w:t>the</w:t>
      </w:r>
      <w:r w:rsidRPr="00665D6B">
        <w:t xml:space="preserve"> child at home.  </w:t>
      </w:r>
      <w:r w:rsidRPr="00594549">
        <w:t>Consequently, we do not administer over</w:t>
      </w:r>
      <w:r w:rsidR="003C4822" w:rsidRPr="00594549">
        <w:t>-</w:t>
      </w:r>
      <w:r w:rsidRPr="00594549">
        <w:t>the</w:t>
      </w:r>
      <w:r w:rsidR="003C4822" w:rsidRPr="00594549">
        <w:t>-</w:t>
      </w:r>
      <w:r w:rsidRPr="00594549">
        <w:t>counter medication</w:t>
      </w:r>
      <w:r w:rsidR="00550D55">
        <w:t xml:space="preserve"> unless a parent brings in medicine and fills out the appropriate paperwork in the office</w:t>
      </w:r>
      <w:r w:rsidRPr="00594549">
        <w:t>.</w:t>
      </w:r>
      <w:r w:rsidR="00550D55">
        <w:t xml:space="preserve"> No medication is permitted in a child’s tote bag or backpack. </w:t>
      </w:r>
    </w:p>
    <w:p w:rsidR="006A125D" w:rsidRPr="00665D6B" w:rsidRDefault="006A125D" w:rsidP="00594549"/>
    <w:p w:rsidR="002D7C90" w:rsidRPr="00665D6B" w:rsidRDefault="002D7C90" w:rsidP="00594549">
      <w:r w:rsidRPr="00665D6B">
        <w:t>Occasionally</w:t>
      </w:r>
      <w:r w:rsidR="006A125D" w:rsidRPr="00665D6B">
        <w:t>,</w:t>
      </w:r>
      <w:r w:rsidRPr="00665D6B">
        <w:t xml:space="preserve"> a child may need medication for asthma or other medical conditions</w:t>
      </w:r>
      <w:r w:rsidR="006A125D" w:rsidRPr="00665D6B">
        <w:t>.  I</w:t>
      </w:r>
      <w:r w:rsidRPr="00665D6B">
        <w:t>f this is the case, p</w:t>
      </w:r>
      <w:r w:rsidR="0024688B" w:rsidRPr="00665D6B">
        <w:t xml:space="preserve">arents must </w:t>
      </w:r>
      <w:r w:rsidRPr="00665D6B">
        <w:t xml:space="preserve">see </w:t>
      </w:r>
      <w:r w:rsidR="006E2261" w:rsidRPr="00665D6B">
        <w:t>one of the administrators</w:t>
      </w:r>
      <w:r w:rsidRPr="00665D6B">
        <w:t xml:space="preserve"> for assistance.  </w:t>
      </w:r>
      <w:r w:rsidR="00594549" w:rsidRPr="00665D6B">
        <w:t xml:space="preserve">The Administration of Western Branch academy are MAT trained </w:t>
      </w:r>
      <w:r w:rsidR="00594549" w:rsidRPr="00665D6B">
        <w:lastRenderedPageBreak/>
        <w:t>(medication</w:t>
      </w:r>
      <w:r w:rsidR="00FC552A">
        <w:t xml:space="preserve"> administration</w:t>
      </w:r>
      <w:r w:rsidR="00594549" w:rsidRPr="00665D6B">
        <w:t xml:space="preserve"> trained) in the state of Virginia.</w:t>
      </w:r>
      <w:r w:rsidR="00594549">
        <w:t xml:space="preserve">  </w:t>
      </w:r>
      <w:r w:rsidRPr="00665D6B">
        <w:t>The following conditions apply to the administration of medication in these instances:</w:t>
      </w:r>
    </w:p>
    <w:p w:rsidR="006A125D" w:rsidRPr="00665D6B" w:rsidRDefault="006A125D" w:rsidP="00594549"/>
    <w:p w:rsidR="002D7C90" w:rsidRPr="00594549" w:rsidRDefault="00DC1760" w:rsidP="00CD6CC3">
      <w:pPr>
        <w:pStyle w:val="ListParagraph"/>
        <w:numPr>
          <w:ilvl w:val="0"/>
          <w:numId w:val="10"/>
        </w:numPr>
        <w:spacing w:line="240" w:lineRule="auto"/>
        <w:ind w:left="630" w:hanging="270"/>
        <w:rPr>
          <w:rFonts w:ascii="Arial Narrow" w:hAnsi="Arial Narrow"/>
          <w:sz w:val="20"/>
          <w:szCs w:val="20"/>
        </w:rPr>
      </w:pPr>
      <w:r w:rsidRPr="00594549">
        <w:rPr>
          <w:rFonts w:ascii="Arial Narrow" w:hAnsi="Arial Narrow"/>
          <w:sz w:val="20"/>
          <w:szCs w:val="20"/>
        </w:rPr>
        <w:t>All medication must be in it</w:t>
      </w:r>
      <w:r w:rsidR="002D7C90" w:rsidRPr="00594549">
        <w:rPr>
          <w:rFonts w:ascii="Arial Narrow" w:hAnsi="Arial Narrow"/>
          <w:sz w:val="20"/>
          <w:szCs w:val="20"/>
        </w:rPr>
        <w:t xml:space="preserve">s original container and must be labeled with the </w:t>
      </w:r>
      <w:r w:rsidR="006E2261" w:rsidRPr="00594549">
        <w:rPr>
          <w:rFonts w:ascii="Arial Narrow" w:hAnsi="Arial Narrow"/>
          <w:sz w:val="20"/>
          <w:szCs w:val="20"/>
        </w:rPr>
        <w:t xml:space="preserve">child’s name, </w:t>
      </w:r>
      <w:r w:rsidR="002D7C90" w:rsidRPr="00594549">
        <w:rPr>
          <w:rFonts w:ascii="Arial Narrow" w:hAnsi="Arial Narrow"/>
          <w:sz w:val="20"/>
          <w:szCs w:val="20"/>
        </w:rPr>
        <w:t>correct name of the medication</w:t>
      </w:r>
      <w:r w:rsidR="006E2261" w:rsidRPr="00594549">
        <w:rPr>
          <w:rFonts w:ascii="Arial Narrow" w:hAnsi="Arial Narrow"/>
          <w:sz w:val="20"/>
          <w:szCs w:val="20"/>
        </w:rPr>
        <w:t xml:space="preserve">, the dosage amount, </w:t>
      </w:r>
      <w:r w:rsidR="00747B1B">
        <w:rPr>
          <w:rFonts w:ascii="Arial Narrow" w:hAnsi="Arial Narrow"/>
          <w:sz w:val="20"/>
          <w:szCs w:val="20"/>
        </w:rPr>
        <w:t xml:space="preserve">the route to be given, </w:t>
      </w:r>
      <w:r w:rsidR="006E2261" w:rsidRPr="00594549">
        <w:rPr>
          <w:rFonts w:ascii="Arial Narrow" w:hAnsi="Arial Narrow"/>
          <w:sz w:val="20"/>
          <w:szCs w:val="20"/>
        </w:rPr>
        <w:t>and the time to be given</w:t>
      </w:r>
      <w:r w:rsidR="002D7C90" w:rsidRPr="00594549">
        <w:rPr>
          <w:rFonts w:ascii="Arial Narrow" w:hAnsi="Arial Narrow"/>
          <w:sz w:val="20"/>
          <w:szCs w:val="20"/>
        </w:rPr>
        <w:t>.</w:t>
      </w:r>
    </w:p>
    <w:p w:rsidR="002D7C90" w:rsidRPr="00594549" w:rsidRDefault="002D7C90" w:rsidP="00CD6CC3">
      <w:pPr>
        <w:pStyle w:val="ListParagraph"/>
        <w:numPr>
          <w:ilvl w:val="0"/>
          <w:numId w:val="10"/>
        </w:numPr>
        <w:spacing w:line="240" w:lineRule="auto"/>
        <w:ind w:left="630" w:hanging="270"/>
        <w:rPr>
          <w:rFonts w:ascii="Arial Narrow" w:hAnsi="Arial Narrow"/>
          <w:sz w:val="20"/>
          <w:szCs w:val="20"/>
        </w:rPr>
      </w:pPr>
      <w:r w:rsidRPr="00594549">
        <w:rPr>
          <w:rFonts w:ascii="Arial Narrow" w:hAnsi="Arial Narrow"/>
          <w:sz w:val="20"/>
          <w:szCs w:val="20"/>
        </w:rPr>
        <w:t xml:space="preserve">No over the counter medication </w:t>
      </w:r>
      <w:r w:rsidR="00594549">
        <w:rPr>
          <w:rFonts w:ascii="Arial Narrow" w:hAnsi="Arial Narrow"/>
          <w:sz w:val="20"/>
          <w:szCs w:val="20"/>
        </w:rPr>
        <w:t>is</w:t>
      </w:r>
      <w:r w:rsidRPr="00594549">
        <w:rPr>
          <w:rFonts w:ascii="Arial Narrow" w:hAnsi="Arial Narrow"/>
          <w:sz w:val="20"/>
          <w:szCs w:val="20"/>
        </w:rPr>
        <w:t xml:space="preserve"> administered.</w:t>
      </w:r>
    </w:p>
    <w:p w:rsidR="002D7C90" w:rsidRPr="00594549" w:rsidRDefault="002D7C90" w:rsidP="00CD6CC3">
      <w:pPr>
        <w:pStyle w:val="ListParagraph"/>
        <w:numPr>
          <w:ilvl w:val="0"/>
          <w:numId w:val="10"/>
        </w:numPr>
        <w:spacing w:line="240" w:lineRule="auto"/>
        <w:ind w:left="630" w:hanging="270"/>
        <w:rPr>
          <w:rFonts w:ascii="Arial Narrow" w:hAnsi="Arial Narrow"/>
          <w:sz w:val="20"/>
          <w:szCs w:val="20"/>
        </w:rPr>
      </w:pPr>
      <w:r w:rsidRPr="00594549">
        <w:rPr>
          <w:rFonts w:ascii="Arial Narrow" w:hAnsi="Arial Narrow"/>
          <w:sz w:val="20"/>
          <w:szCs w:val="20"/>
        </w:rPr>
        <w:t>A medication form must be filled out</w:t>
      </w:r>
      <w:r w:rsidR="00DC1760" w:rsidRPr="00594549">
        <w:rPr>
          <w:rFonts w:ascii="Arial Narrow" w:hAnsi="Arial Narrow"/>
          <w:sz w:val="20"/>
          <w:szCs w:val="20"/>
        </w:rPr>
        <w:t xml:space="preserve"> and </w:t>
      </w:r>
      <w:r w:rsidRPr="00594549">
        <w:rPr>
          <w:rFonts w:ascii="Arial Narrow" w:hAnsi="Arial Narrow"/>
          <w:sz w:val="20"/>
          <w:szCs w:val="20"/>
        </w:rPr>
        <w:t xml:space="preserve">signed by child's </w:t>
      </w:r>
      <w:r w:rsidR="006E2261" w:rsidRPr="00594549">
        <w:rPr>
          <w:rFonts w:ascii="Arial Narrow" w:hAnsi="Arial Narrow"/>
          <w:sz w:val="20"/>
          <w:szCs w:val="20"/>
        </w:rPr>
        <w:t>physician</w:t>
      </w:r>
      <w:r w:rsidRPr="00594549">
        <w:rPr>
          <w:rFonts w:ascii="Arial Narrow" w:hAnsi="Arial Narrow"/>
          <w:sz w:val="20"/>
          <w:szCs w:val="20"/>
        </w:rPr>
        <w:t xml:space="preserve">.  </w:t>
      </w:r>
    </w:p>
    <w:p w:rsidR="006E2261" w:rsidRPr="00594549" w:rsidRDefault="006E2261" w:rsidP="00CD6CC3">
      <w:pPr>
        <w:pStyle w:val="ListParagraph"/>
        <w:numPr>
          <w:ilvl w:val="0"/>
          <w:numId w:val="10"/>
        </w:numPr>
        <w:spacing w:line="240" w:lineRule="auto"/>
        <w:ind w:left="630" w:hanging="270"/>
        <w:rPr>
          <w:rFonts w:ascii="Arial Narrow" w:hAnsi="Arial Narrow"/>
          <w:sz w:val="20"/>
          <w:szCs w:val="20"/>
        </w:rPr>
      </w:pPr>
      <w:r w:rsidRPr="00594549">
        <w:rPr>
          <w:rFonts w:ascii="Arial Narrow" w:hAnsi="Arial Narrow"/>
          <w:sz w:val="20"/>
          <w:szCs w:val="20"/>
        </w:rPr>
        <w:t>The medication shall stay at school for the duration prescribed by the physician.</w:t>
      </w:r>
    </w:p>
    <w:p w:rsidR="009E46BD" w:rsidRPr="009E46BD" w:rsidRDefault="009E46BD" w:rsidP="009E46BD">
      <w:pPr>
        <w:pStyle w:val="Heading2"/>
      </w:pPr>
      <w:bookmarkStart w:id="46" w:name="_Toc114128305"/>
      <w:r w:rsidRPr="000A1E72">
        <w:t>Sunscreen/Insect Repellent</w:t>
      </w:r>
      <w:r w:rsidR="00944513" w:rsidRPr="000A1E72">
        <w:t>/Diaper Ointment</w:t>
      </w:r>
      <w:bookmarkEnd w:id="46"/>
    </w:p>
    <w:p w:rsidR="009E46BD" w:rsidRPr="00944513" w:rsidRDefault="009E46BD" w:rsidP="009E46BD">
      <w:r w:rsidRPr="00665D6B">
        <w:t xml:space="preserve">Parents should apply sunscreen and insect repellent to children (as needed) before bringing them to school. </w:t>
      </w:r>
      <w:r w:rsidRPr="00665D6B">
        <w:rPr>
          <w:b/>
        </w:rPr>
        <w:t xml:space="preserve"> </w:t>
      </w:r>
      <w:r w:rsidR="00A964A4">
        <w:t>Sunscreen may be re-applied after n</w:t>
      </w:r>
      <w:r w:rsidR="00282E54">
        <w:t>ap with a signed Authorization F</w:t>
      </w:r>
      <w:r w:rsidR="00A964A4">
        <w:t xml:space="preserve">orm.  </w:t>
      </w:r>
      <w:r w:rsidR="00944513">
        <w:t xml:space="preserve">Diaper ointment may be applied with a signed </w:t>
      </w:r>
      <w:r w:rsidR="00282E54">
        <w:t>Authorization F</w:t>
      </w:r>
      <w:r w:rsidR="00E17CA4">
        <w:t xml:space="preserve">orm. </w:t>
      </w:r>
    </w:p>
    <w:p w:rsidR="009E46BD" w:rsidRDefault="009E46BD" w:rsidP="00594549">
      <w:pPr>
        <w:pStyle w:val="Heading2"/>
      </w:pPr>
    </w:p>
    <w:p w:rsidR="00EE77BC" w:rsidRPr="00665D6B" w:rsidRDefault="00EE77BC" w:rsidP="00594549">
      <w:pPr>
        <w:pStyle w:val="Heading2"/>
      </w:pPr>
      <w:bookmarkStart w:id="47" w:name="_Toc114128306"/>
      <w:r w:rsidRPr="000A1E72">
        <w:t>Allergies</w:t>
      </w:r>
      <w:r w:rsidR="000A1E72">
        <w:t xml:space="preserve"> and Asthma</w:t>
      </w:r>
      <w:bookmarkEnd w:id="47"/>
    </w:p>
    <w:p w:rsidR="006E2261" w:rsidRPr="00594549" w:rsidRDefault="00EE77BC" w:rsidP="00594549">
      <w:pPr>
        <w:keepNext/>
        <w:keepLines/>
        <w:rPr>
          <w:rStyle w:val="Strong"/>
          <w:b w:val="0"/>
        </w:rPr>
      </w:pPr>
      <w:r w:rsidRPr="00594549">
        <w:rPr>
          <w:rStyle w:val="Strong"/>
          <w:b w:val="0"/>
        </w:rPr>
        <w:t xml:space="preserve">Parents are required to inform the school (in writing) of any allergies </w:t>
      </w:r>
      <w:r w:rsidR="00FC552A">
        <w:rPr>
          <w:rStyle w:val="Strong"/>
          <w:b w:val="0"/>
        </w:rPr>
        <w:t xml:space="preserve">or dietary restrictions </w:t>
      </w:r>
      <w:r w:rsidRPr="00594549">
        <w:rPr>
          <w:rStyle w:val="Strong"/>
          <w:b w:val="0"/>
        </w:rPr>
        <w:t>their child may have or any special medications their child may be taking.</w:t>
      </w:r>
      <w:r w:rsidR="000A1E72">
        <w:rPr>
          <w:rStyle w:val="Strong"/>
          <w:b w:val="0"/>
        </w:rPr>
        <w:t xml:space="preserve">  </w:t>
      </w:r>
      <w:r w:rsidR="006E2261" w:rsidRPr="00594549">
        <w:rPr>
          <w:rStyle w:val="Strong"/>
          <w:b w:val="0"/>
        </w:rPr>
        <w:t>Parents also need to fill out an Asthma Action Plan form to leave at the center.</w:t>
      </w:r>
    </w:p>
    <w:p w:rsidR="00C53916" w:rsidRDefault="00C53916" w:rsidP="00C53916">
      <w:pPr>
        <w:pStyle w:val="Heading2"/>
      </w:pPr>
    </w:p>
    <w:p w:rsidR="00C53916" w:rsidRPr="00665D6B" w:rsidRDefault="00C53916" w:rsidP="00C53916">
      <w:pPr>
        <w:pStyle w:val="Heading2"/>
      </w:pPr>
      <w:bookmarkStart w:id="48" w:name="_Toc114128307"/>
      <w:r w:rsidRPr="00665D6B">
        <w:t>Accident/Incident Reports</w:t>
      </w:r>
      <w:bookmarkEnd w:id="48"/>
    </w:p>
    <w:p w:rsidR="00C53916" w:rsidRPr="00665D6B" w:rsidRDefault="00C53916" w:rsidP="00C53916">
      <w:r w:rsidRPr="00665D6B">
        <w:t>Safety is a top priority at Western Branch Academy.  Yet, there are times when your child may get hurt while at school.  If the accident/incident requires "more than a hug", our teachers will complete a report for the parent detailing what happened and the nature of the injuries.  If any first aid is administered, the treatment will be described in writing to the parent.  A copy of this accident report (signed by the teacher in charge at the time of the accident and signed by the parent) will be provided to you</w:t>
      </w:r>
      <w:r w:rsidR="00E525CE">
        <w:t>,</w:t>
      </w:r>
      <w:r w:rsidRPr="00665D6B">
        <w:t xml:space="preserve"> and a copy will be placed in the child's file.</w:t>
      </w:r>
      <w:r w:rsidR="00002D10">
        <w:t xml:space="preserve"> Injury prevention procedures shall be updated at least annually based on documentation of injuries and a review of the activities and services. </w:t>
      </w:r>
    </w:p>
    <w:p w:rsidR="00C53916" w:rsidRPr="00665D6B" w:rsidRDefault="00C53916" w:rsidP="00C53916">
      <w:pPr>
        <w:rPr>
          <w:rFonts w:ascii="Bookman Old Style" w:hAnsi="Bookman Old Style"/>
        </w:rPr>
      </w:pPr>
    </w:p>
    <w:p w:rsidR="00C53916" w:rsidRPr="00665D6B" w:rsidRDefault="00C53916" w:rsidP="003D6334">
      <w:pPr>
        <w:pStyle w:val="Heading2"/>
        <w:keepLines/>
      </w:pPr>
      <w:bookmarkStart w:id="49" w:name="_Toc114128308"/>
      <w:r w:rsidRPr="00665D6B">
        <w:t>Injuries</w:t>
      </w:r>
      <w:bookmarkEnd w:id="49"/>
    </w:p>
    <w:p w:rsidR="00C53916" w:rsidRPr="00347E0B" w:rsidRDefault="00C53916" w:rsidP="003D6334">
      <w:pPr>
        <w:keepNext/>
        <w:keepLines/>
        <w:rPr>
          <w:u w:val="single"/>
        </w:rPr>
      </w:pPr>
      <w:r w:rsidRPr="00347E0B">
        <w:rPr>
          <w:u w:val="single"/>
        </w:rPr>
        <w:t>Minor Injuries</w:t>
      </w:r>
    </w:p>
    <w:p w:rsidR="00C53916" w:rsidRPr="00665D6B" w:rsidRDefault="00C53916" w:rsidP="003D6334">
      <w:pPr>
        <w:keepNext/>
        <w:keepLines/>
      </w:pPr>
      <w:r w:rsidRPr="00665D6B">
        <w:t xml:space="preserve">A minor injury means a wound or specific damage to the </w:t>
      </w:r>
      <w:r w:rsidR="00E17CA4">
        <w:t>body such as, but not limited to:</w:t>
      </w:r>
      <w:r w:rsidRPr="00665D6B">
        <w:t xml:space="preserve"> abrasion, splinter, bites that do not break skin and bruises.  </w:t>
      </w:r>
    </w:p>
    <w:p w:rsidR="00C53916" w:rsidRPr="00665D6B" w:rsidRDefault="00C53916" w:rsidP="00C53916"/>
    <w:p w:rsidR="00C53916" w:rsidRPr="00665D6B" w:rsidRDefault="00C53916" w:rsidP="00C53916">
      <w:r w:rsidRPr="00665D6B">
        <w:t xml:space="preserve">The supervising staff is responsible for treating minor injuries using first aid kits.  First aid kits are located in all classrooms, office and on </w:t>
      </w:r>
      <w:r w:rsidR="001D575B">
        <w:t xml:space="preserve">the </w:t>
      </w:r>
      <w:r w:rsidRPr="00665D6B">
        <w:t>playground.</w:t>
      </w:r>
      <w:r>
        <w:t xml:space="preserve">  </w:t>
      </w:r>
      <w:r w:rsidRPr="00665D6B">
        <w:t xml:space="preserve">Notification to parents of a minor accident or injury </w:t>
      </w:r>
      <w:r>
        <w:t>is</w:t>
      </w:r>
      <w:r w:rsidRPr="00665D6B">
        <w:t xml:space="preserve"> given in written form (injury report) a</w:t>
      </w:r>
      <w:r>
        <w:t>t</w:t>
      </w:r>
      <w:r w:rsidRPr="00665D6B">
        <w:t xml:space="preserve"> the end of the day.</w:t>
      </w:r>
    </w:p>
    <w:p w:rsidR="00C53916" w:rsidRPr="00665D6B" w:rsidRDefault="00C53916" w:rsidP="00C53916">
      <w:pPr>
        <w:rPr>
          <w:rFonts w:ascii="Bookman Old Style" w:hAnsi="Bookman Old Style"/>
        </w:rPr>
      </w:pPr>
    </w:p>
    <w:p w:rsidR="00C53916" w:rsidRPr="00347E0B" w:rsidRDefault="00C53916" w:rsidP="00C53916">
      <w:pPr>
        <w:rPr>
          <w:u w:val="single"/>
        </w:rPr>
      </w:pPr>
      <w:r w:rsidRPr="00347E0B">
        <w:rPr>
          <w:u w:val="single"/>
        </w:rPr>
        <w:lastRenderedPageBreak/>
        <w:t>Serious Injuries</w:t>
      </w:r>
    </w:p>
    <w:p w:rsidR="00C53916" w:rsidRPr="00665D6B" w:rsidRDefault="00C53916" w:rsidP="00C53916">
      <w:r w:rsidRPr="00665D6B">
        <w:t xml:space="preserve">A serious injury means a wound or specific damage to body such as but not limited to; unconsciousness, broken bones, dislocation, cut requiring stitches, concussion, foreign object lodged in eye, nose, ear or other orifice.  </w:t>
      </w:r>
    </w:p>
    <w:p w:rsidR="00C53916" w:rsidRPr="00665D6B" w:rsidRDefault="00C53916" w:rsidP="00C53916"/>
    <w:p w:rsidR="00C53916" w:rsidRDefault="00C53916" w:rsidP="00C53916">
      <w:r w:rsidRPr="00665D6B">
        <w:t>Parent</w:t>
      </w:r>
      <w:r>
        <w:t>s</w:t>
      </w:r>
      <w:r w:rsidRPr="00665D6B">
        <w:t xml:space="preserve"> </w:t>
      </w:r>
      <w:r>
        <w:t>are</w:t>
      </w:r>
      <w:r w:rsidRPr="00665D6B">
        <w:t xml:space="preserve"> notified of the injury as soon as possible.</w:t>
      </w:r>
      <w:r>
        <w:t xml:space="preserve">  </w:t>
      </w:r>
      <w:r w:rsidRPr="00665D6B">
        <w:t>If a child requires emergency services, a medical consent and insurance form will accompany the child along with Director/Assistant Director.</w:t>
      </w:r>
    </w:p>
    <w:p w:rsidR="00550D55" w:rsidRPr="00665D6B" w:rsidRDefault="00550D55" w:rsidP="00C53916"/>
    <w:p w:rsidR="00C53916" w:rsidRPr="00665D6B" w:rsidRDefault="00C53916" w:rsidP="00C53916">
      <w:pPr>
        <w:pStyle w:val="Heading2"/>
      </w:pPr>
      <w:bookmarkStart w:id="50" w:name="_Toc114128309"/>
      <w:r w:rsidRPr="00665D6B">
        <w:t>Dental Emergencies</w:t>
      </w:r>
      <w:bookmarkEnd w:id="50"/>
    </w:p>
    <w:p w:rsidR="00C53916" w:rsidRPr="00665D6B" w:rsidRDefault="00C53916" w:rsidP="00C53916">
      <w:r w:rsidRPr="00665D6B">
        <w:t>If a dental emergency occurs, the staff will authorize and seek emergency care.  Parents, as well as the child’s dentist, will be contacted immediately.</w:t>
      </w:r>
    </w:p>
    <w:p w:rsidR="006E2261" w:rsidRPr="00594549" w:rsidRDefault="006E2261" w:rsidP="00594549">
      <w:pPr>
        <w:rPr>
          <w:rStyle w:val="Strong"/>
        </w:rPr>
      </w:pPr>
    </w:p>
    <w:p w:rsidR="002E21ED" w:rsidRPr="00347E0B" w:rsidRDefault="00594549" w:rsidP="00594549">
      <w:pPr>
        <w:pStyle w:val="Heading1"/>
      </w:pPr>
      <w:bookmarkStart w:id="51" w:name="_Toc114128310"/>
      <w:r w:rsidRPr="00347E0B">
        <w:t>Emergency Procedures</w:t>
      </w:r>
      <w:bookmarkEnd w:id="51"/>
    </w:p>
    <w:p w:rsidR="00347E0B" w:rsidRPr="00347E0B" w:rsidRDefault="00347E0B" w:rsidP="00347E0B"/>
    <w:p w:rsidR="00347E0B" w:rsidRDefault="00347E0B" w:rsidP="00347E0B">
      <w:pPr>
        <w:pStyle w:val="Heading2"/>
      </w:pPr>
      <w:bookmarkStart w:id="52" w:name="_Toc114128311"/>
      <w:r>
        <w:t>Emergency Response Plan</w:t>
      </w:r>
      <w:bookmarkEnd w:id="52"/>
    </w:p>
    <w:p w:rsidR="00347E0B" w:rsidRDefault="00347E0B" w:rsidP="00347E0B">
      <w:r w:rsidRPr="00347E0B">
        <w:t>Western Branch Academy has an Emergency Response Plan in place. Every effort will be made to ensure the safety of the children in our care.  In the event the center needs to evacuate, we may or may not be able to contact parents immediately.  We will make every effort to contact parents, but it may not be possible depending on the emergency.  Our primary evacuation site is Westside Church.</w:t>
      </w:r>
    </w:p>
    <w:p w:rsidR="00347E0B" w:rsidRPr="00665D6B" w:rsidRDefault="00347E0B" w:rsidP="00347E0B"/>
    <w:p w:rsidR="00594549" w:rsidRPr="00594549" w:rsidRDefault="00594549" w:rsidP="00594549">
      <w:r>
        <w:t xml:space="preserve">The Emergency Preparedness Plan document is available in the front office.  Specific procedures are defined for </w:t>
      </w:r>
      <w:r w:rsidR="00347E0B">
        <w:t>inclement weather, fire, tornados, intruders, and evacuations.</w:t>
      </w:r>
    </w:p>
    <w:p w:rsidR="009C3AF4" w:rsidRPr="00665D6B" w:rsidRDefault="009C3AF4" w:rsidP="009C3AF4">
      <w:pPr>
        <w:rPr>
          <w:rFonts w:ascii="Bookman Old Style" w:hAnsi="Bookman Old Style"/>
          <w:b/>
        </w:rPr>
      </w:pPr>
    </w:p>
    <w:p w:rsidR="009C3AF4" w:rsidRPr="00347E0B" w:rsidRDefault="009C3AF4" w:rsidP="00347E0B">
      <w:pPr>
        <w:pStyle w:val="Heading2"/>
      </w:pPr>
      <w:bookmarkStart w:id="53" w:name="_Toc114128312"/>
      <w:r w:rsidRPr="00347E0B">
        <w:t>Emergency School Closing</w:t>
      </w:r>
      <w:bookmarkEnd w:id="53"/>
    </w:p>
    <w:p w:rsidR="009C3AF4" w:rsidRPr="00665D6B" w:rsidRDefault="009C3AF4" w:rsidP="00347E0B">
      <w:r w:rsidRPr="00665D6B">
        <w:t>Upon notification of an impending hurricane</w:t>
      </w:r>
      <w:r w:rsidR="00347E0B">
        <w:t>,</w:t>
      </w:r>
      <w:r w:rsidRPr="00665D6B">
        <w:t xml:space="preserve"> tornado</w:t>
      </w:r>
      <w:r w:rsidR="00347E0B">
        <w:t>,</w:t>
      </w:r>
      <w:r w:rsidRPr="00665D6B">
        <w:t xml:space="preserve"> or other emergency, the parents</w:t>
      </w:r>
      <w:r w:rsidR="00497D6D">
        <w:t xml:space="preserve"> and/or individuals authorized by the parents</w:t>
      </w:r>
      <w:r w:rsidRPr="00665D6B">
        <w:t xml:space="preserve"> will be notified by telephone and email to come immediately to the center to pick up their child.</w:t>
      </w:r>
      <w:r w:rsidR="00A611C7">
        <w:t xml:space="preserve">  A copy of the Emergency Preparedness Plan is available for viewing at the school.</w:t>
      </w:r>
    </w:p>
    <w:p w:rsidR="009C3AF4" w:rsidRPr="00665D6B" w:rsidRDefault="009C3AF4" w:rsidP="00347E0B"/>
    <w:p w:rsidR="009C3AF4" w:rsidRPr="00665D6B" w:rsidRDefault="009C3AF4" w:rsidP="00347E0B">
      <w:r w:rsidRPr="00665D6B">
        <w:t xml:space="preserve">In the event that children remain at the center during a tornado, the emergency procedure plan </w:t>
      </w:r>
      <w:r w:rsidR="00347E0B">
        <w:t>is</w:t>
      </w:r>
      <w:r w:rsidRPr="00665D6B">
        <w:t xml:space="preserve"> implemented.  First Aid Kit, battery powered radio, emergency battery lighting and safe drinking water and blankets are on hand at the center.  Every effort </w:t>
      </w:r>
      <w:r w:rsidR="00347E0B">
        <w:t>is</w:t>
      </w:r>
      <w:r w:rsidRPr="00665D6B">
        <w:t xml:space="preserve"> taken to maintain a calm atmosphere during this time.  If parent/guardian cannot be reached, </w:t>
      </w:r>
      <w:r w:rsidR="00347E0B">
        <w:t>Western Branch Academy</w:t>
      </w:r>
      <w:r w:rsidRPr="00665D6B">
        <w:t xml:space="preserve"> will contact the authorized pick up list.  If no one is reached, the Department of Social Services will be contacted to take charge of your child.</w:t>
      </w:r>
    </w:p>
    <w:p w:rsidR="009C3AF4" w:rsidRPr="00665D6B" w:rsidRDefault="009C3AF4" w:rsidP="009C3AF4">
      <w:pPr>
        <w:rPr>
          <w:rFonts w:ascii="Bookman Old Style" w:hAnsi="Bookman Old Style"/>
          <w:b/>
        </w:rPr>
      </w:pPr>
    </w:p>
    <w:p w:rsidR="002E21ED" w:rsidRPr="00665D6B" w:rsidRDefault="002E21ED" w:rsidP="00347E0B">
      <w:pPr>
        <w:pStyle w:val="Heading2"/>
      </w:pPr>
      <w:bookmarkStart w:id="54" w:name="_Toc114128313"/>
      <w:r w:rsidRPr="00665D6B">
        <w:t>Inclement Weather</w:t>
      </w:r>
      <w:bookmarkEnd w:id="54"/>
    </w:p>
    <w:p w:rsidR="002E21ED" w:rsidRPr="00665D6B" w:rsidRDefault="002E21ED" w:rsidP="00347E0B">
      <w:r w:rsidRPr="00665D6B">
        <w:t>In the case of inclement weather, Western Branch Academy follow</w:t>
      </w:r>
      <w:r w:rsidR="00347E0B">
        <w:t>s</w:t>
      </w:r>
      <w:r w:rsidRPr="00665D6B">
        <w:t xml:space="preserve"> the Chesapeake Public Schools closure schedule for inclement weather.  In some </w:t>
      </w:r>
      <w:r w:rsidRPr="00665D6B">
        <w:lastRenderedPageBreak/>
        <w:t xml:space="preserve">cases we </w:t>
      </w:r>
      <w:r w:rsidR="00DA4609">
        <w:t>may</w:t>
      </w:r>
      <w:r w:rsidR="00E10C76">
        <w:t xml:space="preserve"> have to close when Chesapeake Public Schools remain open. We may be </w:t>
      </w:r>
      <w:r w:rsidRPr="00665D6B">
        <w:t>able to open when the public school is unable; therefore we ask you to check our school website</w:t>
      </w:r>
      <w:r w:rsidR="00DA4609">
        <w:t xml:space="preserve"> or parent email</w:t>
      </w:r>
      <w:r w:rsidRPr="00665D6B">
        <w:t xml:space="preserve"> for inclement weather information and updates.</w:t>
      </w:r>
      <w:r w:rsidR="000545E2">
        <w:t xml:space="preserve"> There are no tuition refunds if school is closed for weather. </w:t>
      </w:r>
    </w:p>
    <w:p w:rsidR="002E21ED" w:rsidRPr="00665D6B" w:rsidRDefault="002E21ED" w:rsidP="002E21ED">
      <w:pPr>
        <w:rPr>
          <w:rFonts w:ascii="Bookman Old Style" w:hAnsi="Bookman Old Style"/>
        </w:rPr>
      </w:pPr>
    </w:p>
    <w:p w:rsidR="00D93849" w:rsidRPr="00665D6B" w:rsidRDefault="00D93849" w:rsidP="00620DAD">
      <w:pPr>
        <w:pStyle w:val="Heading1"/>
      </w:pPr>
      <w:bookmarkStart w:id="55" w:name="_Toc114128314"/>
      <w:r w:rsidRPr="00D95A42">
        <w:t>Programs</w:t>
      </w:r>
      <w:r w:rsidR="005B5198" w:rsidRPr="00D95A42">
        <w:t xml:space="preserve"> &amp; Curriculum</w:t>
      </w:r>
      <w:bookmarkEnd w:id="55"/>
    </w:p>
    <w:p w:rsidR="00F814E2" w:rsidRPr="00665D6B" w:rsidRDefault="00C53916" w:rsidP="00C53916">
      <w:r>
        <w:t xml:space="preserve">Western Branch Academy provides preschool programs for 2 year olds, 3 year olds, </w:t>
      </w:r>
      <w:r w:rsidR="00A964A4">
        <w:t xml:space="preserve">and </w:t>
      </w:r>
      <w:r>
        <w:t xml:space="preserve">4 year olds.  </w:t>
      </w:r>
      <w:r w:rsidR="00D95A42">
        <w:t xml:space="preserve">All preschool students attend our half-day </w:t>
      </w:r>
      <w:r>
        <w:t>prescho</w:t>
      </w:r>
      <w:r w:rsidR="00D95A42">
        <w:t>ol program</w:t>
      </w:r>
      <w:r>
        <w:t xml:space="preserve">.  Parents have the option of enrolling their children </w:t>
      </w:r>
      <w:r w:rsidR="00D95A42">
        <w:t>full</w:t>
      </w:r>
      <w:r>
        <w:t xml:space="preserve">-day </w:t>
      </w:r>
      <w:r w:rsidR="00D95A42">
        <w:t xml:space="preserve">and utilizing our </w:t>
      </w:r>
      <w:r w:rsidR="00DA4609">
        <w:t xml:space="preserve">extended care. </w:t>
      </w:r>
      <w:r>
        <w:t xml:space="preserve">After school care is also provided for children in grades Kindergarten </w:t>
      </w:r>
      <w:r w:rsidR="00D95A42">
        <w:t>through</w:t>
      </w:r>
      <w:r w:rsidR="00DC6193">
        <w:t xml:space="preserve"> </w:t>
      </w:r>
      <w:r w:rsidR="00DA4609">
        <w:t>3</w:t>
      </w:r>
      <w:r w:rsidR="00DA4609" w:rsidRPr="00DC6193">
        <w:rPr>
          <w:vertAlign w:val="superscript"/>
        </w:rPr>
        <w:t>rd</w:t>
      </w:r>
      <w:r w:rsidR="00DA4609">
        <w:t xml:space="preserve"> grade</w:t>
      </w:r>
      <w:r>
        <w:t xml:space="preserve">.  </w:t>
      </w:r>
    </w:p>
    <w:p w:rsidR="00655AFD" w:rsidRPr="00665D6B" w:rsidRDefault="00655AFD">
      <w:pPr>
        <w:jc w:val="center"/>
        <w:rPr>
          <w:rFonts w:ascii="Bookman Old Style" w:hAnsi="Bookman Old Style"/>
          <w:b/>
        </w:rPr>
      </w:pPr>
    </w:p>
    <w:p w:rsidR="005F6025" w:rsidRPr="00665D6B" w:rsidRDefault="00065379" w:rsidP="00C53916">
      <w:pPr>
        <w:pStyle w:val="Heading2"/>
      </w:pPr>
      <w:bookmarkStart w:id="56" w:name="_Toc114128315"/>
      <w:r>
        <w:t>WEE Learn (2 and</w:t>
      </w:r>
      <w:r w:rsidR="00A964A4">
        <w:t xml:space="preserve"> </w:t>
      </w:r>
      <w:r w:rsidR="003D6334">
        <w:t>3</w:t>
      </w:r>
      <w:r w:rsidR="006056B6">
        <w:t xml:space="preserve"> </w:t>
      </w:r>
      <w:r w:rsidR="003D6334">
        <w:t>year olds)</w:t>
      </w:r>
      <w:bookmarkEnd w:id="56"/>
    </w:p>
    <w:p w:rsidR="00B12B52" w:rsidRPr="00665D6B" w:rsidRDefault="005F2053" w:rsidP="006F34BC">
      <w:pPr>
        <w:rPr>
          <w:rFonts w:ascii="Bookman Old Style" w:hAnsi="Bookman Old Style"/>
          <w:b/>
        </w:rPr>
      </w:pPr>
      <w:r w:rsidRPr="00C53916">
        <w:t xml:space="preserve">Western Branch Academy uses the </w:t>
      </w:r>
      <w:r w:rsidR="005F0ED7">
        <w:t>WEE-Learn Curriculum</w:t>
      </w:r>
      <w:r w:rsidR="00373C3C">
        <w:t xml:space="preserve">.  </w:t>
      </w:r>
      <w:r w:rsidR="005F0ED7">
        <w:t>Wee-Learn</w:t>
      </w:r>
      <w:r w:rsidR="00B12B52" w:rsidRPr="00C53916">
        <w:t xml:space="preserve"> </w:t>
      </w:r>
      <w:r w:rsidR="001C4923">
        <w:t>is a Christian c</w:t>
      </w:r>
      <w:r w:rsidR="00B12B52" w:rsidRPr="00C53916">
        <w:t>urric</w:t>
      </w:r>
      <w:r w:rsidRPr="00C53916">
        <w:t>ulum</w:t>
      </w:r>
      <w:r w:rsidR="001C4923">
        <w:t xml:space="preserve"> that meets your child’s developmental needs while they experience the world God created for us.  W</w:t>
      </w:r>
      <w:r w:rsidR="006056B6">
        <w:t xml:space="preserve">EE </w:t>
      </w:r>
      <w:r w:rsidR="001C4923">
        <w:t xml:space="preserve">Learn </w:t>
      </w:r>
      <w:r w:rsidR="00B12B52" w:rsidRPr="00C53916">
        <w:t>provides syst</w:t>
      </w:r>
      <w:r w:rsidR="000115CA">
        <w:t>ematic learning opportunities for</w:t>
      </w:r>
      <w:r w:rsidR="00B12B52" w:rsidRPr="00C53916">
        <w:t xml:space="preserve"> children in language, early literacy, mathematics, science, social studies, the</w:t>
      </w:r>
      <w:r w:rsidR="00FE3DFA">
        <w:t xml:space="preserve"> arts, physical development, </w:t>
      </w:r>
      <w:r w:rsidR="00B12B52" w:rsidRPr="00C53916">
        <w:t>personal and social development.  The curriculum is relevant to children’s everyday experiences and highlights the importance of the family’s role in linking a child’s early experiences to the world around them.</w:t>
      </w:r>
    </w:p>
    <w:p w:rsidR="00B12B52" w:rsidRDefault="00B12B52" w:rsidP="006F34BC">
      <w:pPr>
        <w:rPr>
          <w:rFonts w:ascii="Bookman Old Style" w:hAnsi="Bookman Old Style"/>
          <w:b/>
        </w:rPr>
      </w:pPr>
    </w:p>
    <w:p w:rsidR="00A611C7" w:rsidRDefault="00A611C7" w:rsidP="00A611C7">
      <w:pPr>
        <w:pStyle w:val="Heading2"/>
      </w:pPr>
      <w:bookmarkStart w:id="57" w:name="_Toc114128316"/>
      <w:r>
        <w:t>Scholastic Big Day for P</w:t>
      </w:r>
      <w:r w:rsidR="001D575B">
        <w:t>re</w:t>
      </w:r>
      <w:r w:rsidR="00A11616">
        <w:t xml:space="preserve"> </w:t>
      </w:r>
      <w:r>
        <w:t>K</w:t>
      </w:r>
      <w:r w:rsidR="003D6334">
        <w:t xml:space="preserve"> (4 year olds)</w:t>
      </w:r>
      <w:bookmarkEnd w:id="57"/>
    </w:p>
    <w:p w:rsidR="00A611C7" w:rsidRDefault="00A611C7" w:rsidP="00A611C7">
      <w:r>
        <w:t>A curriculum organized around “Big Experiences” that engage children and integrate all learning domains, including social-emotional development, oral language, literacy, mathematics, science, social studies, art, and physical development.</w:t>
      </w:r>
      <w:r w:rsidR="000115CA">
        <w:t xml:space="preserve">  It a</w:t>
      </w:r>
      <w:r w:rsidR="003D6334">
        <w:t>lso provides rich and varied opportunities for meaningful conversations that help children build oral language and vocabulary at school, home, and beyond.  It meets the Foundation Blocks of Learning for the state of Virginia.</w:t>
      </w:r>
    </w:p>
    <w:p w:rsidR="00E10C76" w:rsidRDefault="00E10C76" w:rsidP="00A611C7"/>
    <w:p w:rsidR="00E10C76" w:rsidRDefault="00E10C76" w:rsidP="00E10C76">
      <w:pPr>
        <w:pStyle w:val="Heading2"/>
      </w:pPr>
      <w:r>
        <w:t>Field Trips/In-house Guests/Entertainment/Enrichment</w:t>
      </w:r>
    </w:p>
    <w:p w:rsidR="005B530D" w:rsidRDefault="00E10C76" w:rsidP="00F731E0">
      <w:pPr>
        <w:pStyle w:val="Heading2"/>
        <w:rPr>
          <w:b w:val="0"/>
          <w:sz w:val="20"/>
          <w:szCs w:val="20"/>
        </w:rPr>
      </w:pPr>
      <w:r w:rsidRPr="005B530D">
        <w:rPr>
          <w:b w:val="0"/>
          <w:sz w:val="20"/>
          <w:szCs w:val="20"/>
        </w:rPr>
        <w:t xml:space="preserve">At Western Branch Academy we ensure that children are given the opportunities to be creative and open to new learning experiences. We offer in-house guests throughout </w:t>
      </w:r>
      <w:r w:rsidR="005B530D">
        <w:rPr>
          <w:b w:val="0"/>
          <w:sz w:val="20"/>
          <w:szCs w:val="20"/>
        </w:rPr>
        <w:t xml:space="preserve">the school year to enhance our curriculum and experiences provided to the children (i.e. Holiday visitors, magic shows, reptile shows, etc.). </w:t>
      </w:r>
    </w:p>
    <w:p w:rsidR="005B530D" w:rsidRDefault="005B530D" w:rsidP="005B530D"/>
    <w:p w:rsidR="005B530D" w:rsidRPr="005B530D" w:rsidRDefault="005B530D" w:rsidP="005B530D">
      <w:r>
        <w:t xml:space="preserve">We provide enrichment classes throughout each month for the children to be introduced to new </w:t>
      </w:r>
      <w:r w:rsidR="00A601C3">
        <w:t>areas of exploration. Enrichment offered includes Spanish, Science, Music, Art, Fitness, and Movement.</w:t>
      </w:r>
    </w:p>
    <w:p w:rsidR="000115CA" w:rsidRPr="00E10C76" w:rsidRDefault="00E10C76" w:rsidP="00F731E0">
      <w:pPr>
        <w:pStyle w:val="Heading2"/>
        <w:rPr>
          <w:b w:val="0"/>
        </w:rPr>
      </w:pPr>
      <w:r>
        <w:rPr>
          <w:b w:val="0"/>
        </w:rPr>
        <w:t xml:space="preserve">  </w:t>
      </w:r>
    </w:p>
    <w:p w:rsidR="001F5A90" w:rsidRPr="001F5A90" w:rsidRDefault="00E17CA4" w:rsidP="00F731E0">
      <w:pPr>
        <w:pStyle w:val="Heading2"/>
      </w:pPr>
      <w:bookmarkStart w:id="58" w:name="_Toc114128318"/>
      <w:r>
        <w:t>Assessment of S</w:t>
      </w:r>
      <w:r w:rsidR="001F5A90" w:rsidRPr="001F5A90">
        <w:t>tudents at Western Branch Academy</w:t>
      </w:r>
      <w:bookmarkEnd w:id="58"/>
    </w:p>
    <w:p w:rsidR="00FC5A39" w:rsidRDefault="00FC5A39" w:rsidP="00FC5A39">
      <w:r>
        <w:t xml:space="preserve">A critical part of our program is documenting the progress of the children. The assessment process is ongoing upon entering the school.  Western Branch </w:t>
      </w:r>
      <w:r>
        <w:lastRenderedPageBreak/>
        <w:t xml:space="preserve">Academy formally assesses each child within three months of entering the program.  Each child is regularly assessed two times per year, one in the fall and again in the spring.  Children are also informally assessed throughout the year as needed.    For our PK 2 and PK 3, the formal assessment tool used is the ASQ-3.  Big Day for PreK is used for or PK 4 students and Pearson for Kindergarten.  </w:t>
      </w:r>
    </w:p>
    <w:p w:rsidR="00FC5A39" w:rsidRDefault="00FC5A39" w:rsidP="00FC5A39"/>
    <w:p w:rsidR="00FC5A39" w:rsidRDefault="00FC5A39" w:rsidP="00FC5A39">
      <w:r>
        <w:t>The teachers assess the children in the classroom, in small groups, and on an individual basis.  Classroom assessments are repeated through frequent observations by the teachers.  Observations and formal assessment data is documented.  The results are shared during parent/teacher conferences with fam</w:t>
      </w:r>
      <w:r w:rsidR="00E22CEE">
        <w:t>ilies being sensitive to family</w:t>
      </w:r>
      <w:r>
        <w:t xml:space="preserve"> value, culture, identity and language.  Conferences are done in person or via telephone.   All assessment reports are stored in the student’s school file for confidentiality purposes.</w:t>
      </w:r>
      <w:r w:rsidRPr="009D69DB">
        <w:t xml:space="preserve"> </w:t>
      </w:r>
      <w:r>
        <w:t xml:space="preserve">  Only Western Branch Academy staff and the parents are allowed to review information, unless authorized by the parents.</w:t>
      </w:r>
    </w:p>
    <w:p w:rsidR="00FC5A39" w:rsidRDefault="00FC5A39" w:rsidP="00FC5A39"/>
    <w:p w:rsidR="00FC5A39" w:rsidRDefault="00FC5A39" w:rsidP="00FC5A39">
      <w:r>
        <w:t>Throughout the year</w:t>
      </w:r>
      <w:r w:rsidR="00E17CA4">
        <w:t>,</w:t>
      </w:r>
      <w:r>
        <w:t xml:space="preserve"> if a specific child’s behavior or developmental progress appears atypical, then the concerns are communicated by the teacher to the school administration.  The administrators then begin to observe the student in the classroom.  </w:t>
      </w:r>
      <w:r w:rsidR="00E17CA4">
        <w:t>The administration subsequently</w:t>
      </w:r>
      <w:r>
        <w:t xml:space="preserve"> meets with the teacher and recommends strategies to improve behavior or developmental progress.  If these strategies do not help, then the administration, teachers, and parents meet to discuss concerns.  We provide additional resources available to the parents for developmental screening and diagnostic assessments.  In some instances, with parental permission, we have development specialists visit our program to observe the children in the classroom and suggest additional strategies. </w:t>
      </w:r>
    </w:p>
    <w:p w:rsidR="00FC5A39" w:rsidRDefault="00FC5A39" w:rsidP="00FC5A39">
      <w:r>
        <w:t xml:space="preserve"> </w:t>
      </w:r>
    </w:p>
    <w:p w:rsidR="00FC5A39" w:rsidRDefault="00FC5A39" w:rsidP="00FC5A39">
      <w:r>
        <w:t>We utilize community resources for assessing children for speech and vision each year.  As a service to our families, speech and vision screenings are offered f</w:t>
      </w:r>
      <w:r w:rsidR="00373C3C">
        <w:t>ree of charge to students.  These</w:t>
      </w:r>
      <w:r>
        <w:t xml:space="preserve"> scre</w:t>
      </w:r>
      <w:r w:rsidR="004A0319">
        <w:t>enings are optional and require</w:t>
      </w:r>
      <w:r>
        <w:t xml:space="preserve"> parental authorization.  Upon completion of these screenings</w:t>
      </w:r>
      <w:r w:rsidR="004A0319">
        <w:t>,</w:t>
      </w:r>
      <w:r>
        <w:t xml:space="preserve"> parents are notified of the results and given additional resources if necessary.  All results are filed in the student’s record.</w:t>
      </w:r>
    </w:p>
    <w:p w:rsidR="00FC5A39" w:rsidRDefault="00FC5A39" w:rsidP="00FC5A39"/>
    <w:p w:rsidR="00FC5A39" w:rsidRDefault="00FC5A39" w:rsidP="00FC5A39">
      <w:r>
        <w:t>The staff at Western Branch Academy strives to plan a developmentally appropriate curriculum.  Utilizing informal and formal assessment information teachers adapt their lesson plans and goals to maximize individual and group learning opportunities.   The administration supports the teachers by providing training opportunities on how to adapt teaching practices and the learning environment and assisting in modifying the learning environment when necessary.</w:t>
      </w:r>
    </w:p>
    <w:p w:rsidR="001F5A90" w:rsidRPr="006F2530" w:rsidRDefault="001F5A90" w:rsidP="00A611C7">
      <w:pPr>
        <w:rPr>
          <w:b/>
        </w:rPr>
      </w:pPr>
    </w:p>
    <w:p w:rsidR="00655AFD" w:rsidRPr="00665D6B" w:rsidRDefault="00655AFD" w:rsidP="00C53916">
      <w:pPr>
        <w:pStyle w:val="Heading2"/>
      </w:pPr>
      <w:bookmarkStart w:id="59" w:name="_Toc114128319"/>
      <w:r w:rsidRPr="00665D6B">
        <w:lastRenderedPageBreak/>
        <w:t>Daily Supervision</w:t>
      </w:r>
      <w:bookmarkEnd w:id="59"/>
    </w:p>
    <w:p w:rsidR="00711BE2" w:rsidRPr="00665D6B" w:rsidRDefault="00655AFD" w:rsidP="00C53916">
      <w:r w:rsidRPr="00665D6B">
        <w:t xml:space="preserve">The children will always be within sight and sound, according to Division of Social Services.  </w:t>
      </w:r>
      <w:r w:rsidR="002C75F5">
        <w:t xml:space="preserve">Teachers are assigned to a specific group of children. </w:t>
      </w:r>
      <w:r w:rsidR="00C75743">
        <w:t>When moving from the classroom or the playground, teachers perform supervision checks, including class counts and “name to face” roster calls.</w:t>
      </w:r>
    </w:p>
    <w:p w:rsidR="00711BE2" w:rsidRPr="00665D6B" w:rsidRDefault="00711BE2" w:rsidP="00C53916"/>
    <w:p w:rsidR="00B92EB4" w:rsidRPr="00665D6B" w:rsidRDefault="00655AFD" w:rsidP="003D6334">
      <w:pPr>
        <w:keepNext/>
        <w:keepLines/>
      </w:pPr>
      <w:r w:rsidRPr="00665D6B">
        <w:t>The ratio</w:t>
      </w:r>
      <w:r w:rsidR="00711BE2" w:rsidRPr="00665D6B">
        <w:t>s</w:t>
      </w:r>
      <w:r w:rsidRPr="00665D6B">
        <w:t xml:space="preserve"> for </w:t>
      </w:r>
      <w:r w:rsidR="00711BE2" w:rsidRPr="00665D6B">
        <w:t>preschool children are as follows:</w:t>
      </w:r>
    </w:p>
    <w:p w:rsidR="00071186" w:rsidRPr="00665D6B" w:rsidRDefault="00A11616" w:rsidP="00A11616">
      <w:pPr>
        <w:keepNext/>
        <w:keepLines/>
        <w:ind w:firstLine="450"/>
      </w:pPr>
      <w:r>
        <w:t>Age 2</w:t>
      </w:r>
      <w:r>
        <w:tab/>
      </w:r>
      <w:r w:rsidR="00F45113" w:rsidRPr="00665D6B">
        <w:t>1:</w:t>
      </w:r>
      <w:r w:rsidR="00C53916">
        <w:t>8</w:t>
      </w:r>
    </w:p>
    <w:p w:rsidR="00071186" w:rsidRPr="00665D6B" w:rsidRDefault="00071186" w:rsidP="00A11616">
      <w:pPr>
        <w:keepNext/>
        <w:keepLines/>
        <w:ind w:firstLine="450"/>
      </w:pPr>
      <w:r w:rsidRPr="00665D6B">
        <w:t xml:space="preserve">Age 3   </w:t>
      </w:r>
      <w:r w:rsidRPr="00665D6B">
        <w:tab/>
        <w:t>1:10</w:t>
      </w:r>
    </w:p>
    <w:p w:rsidR="00071186" w:rsidRPr="00665D6B" w:rsidRDefault="00A11616" w:rsidP="00A11616">
      <w:pPr>
        <w:keepNext/>
        <w:keepLines/>
        <w:ind w:firstLine="450"/>
      </w:pPr>
      <w:r>
        <w:t xml:space="preserve">Age 4 </w:t>
      </w:r>
      <w:r>
        <w:tab/>
      </w:r>
      <w:r w:rsidR="00071186" w:rsidRPr="00665D6B">
        <w:t>1:10</w:t>
      </w:r>
    </w:p>
    <w:p w:rsidR="00D17216" w:rsidRDefault="00D17216" w:rsidP="00C53916"/>
    <w:p w:rsidR="00D17216" w:rsidRDefault="00D17216" w:rsidP="00C53916">
      <w:r>
        <w:t>The ratios for school-age children are as follows:</w:t>
      </w:r>
    </w:p>
    <w:p w:rsidR="009C3AF4" w:rsidRDefault="009C3AF4" w:rsidP="00A11616">
      <w:pPr>
        <w:ind w:firstLine="450"/>
      </w:pPr>
      <w:r w:rsidRPr="00665D6B">
        <w:t>Age 5-</w:t>
      </w:r>
      <w:r w:rsidR="00D17216">
        <w:t>8</w:t>
      </w:r>
      <w:r w:rsidR="00A11616">
        <w:tab/>
      </w:r>
      <w:r w:rsidRPr="00665D6B">
        <w:t>1:18</w:t>
      </w:r>
    </w:p>
    <w:p w:rsidR="00D17216" w:rsidRDefault="00E525CE" w:rsidP="00A11616">
      <w:pPr>
        <w:ind w:firstLine="450"/>
      </w:pPr>
      <w:r>
        <w:t>Age 9-10</w:t>
      </w:r>
      <w:r w:rsidR="00A11616">
        <w:tab/>
      </w:r>
      <w:r w:rsidR="00D17216">
        <w:t>1:20</w:t>
      </w:r>
    </w:p>
    <w:p w:rsidR="000545E2" w:rsidRPr="00665D6B" w:rsidRDefault="000545E2" w:rsidP="00C53916"/>
    <w:p w:rsidR="00502F17" w:rsidRPr="00665D6B" w:rsidRDefault="00502F17" w:rsidP="00D17216">
      <w:pPr>
        <w:pStyle w:val="Heading2"/>
      </w:pPr>
      <w:bookmarkStart w:id="60" w:name="_Toc114128320"/>
      <w:r w:rsidRPr="00665D6B">
        <w:t>Clothing and Belongings</w:t>
      </w:r>
      <w:bookmarkEnd w:id="60"/>
    </w:p>
    <w:p w:rsidR="00502F17" w:rsidRPr="00D17216" w:rsidRDefault="00502F17" w:rsidP="00D17216">
      <w:pPr>
        <w:rPr>
          <w:b/>
        </w:rPr>
      </w:pPr>
      <w:r w:rsidRPr="00D17216">
        <w:rPr>
          <w:b/>
        </w:rPr>
        <w:t>Preschool</w:t>
      </w:r>
    </w:p>
    <w:p w:rsidR="009E056C" w:rsidRPr="00665D6B" w:rsidRDefault="00502F17" w:rsidP="00D17216">
      <w:r w:rsidRPr="00665D6B">
        <w:t xml:space="preserve">Each child is assigned a cubby for storing </w:t>
      </w:r>
      <w:r w:rsidR="00E10C76">
        <w:t>personal belongings. Backpacks are</w:t>
      </w:r>
      <w:r w:rsidR="009E056C" w:rsidRPr="00665D6B">
        <w:t xml:space="preserve"> required.  It will allow the child to carry things to and from school dail</w:t>
      </w:r>
      <w:r w:rsidR="00AD517D" w:rsidRPr="00665D6B">
        <w:t>y (e.g. notes from school, art</w:t>
      </w:r>
      <w:r w:rsidR="00C20F3C" w:rsidRPr="00665D6B">
        <w:t>, etc.</w:t>
      </w:r>
      <w:r w:rsidR="00AD517D" w:rsidRPr="00665D6B">
        <w:t xml:space="preserve">).  </w:t>
      </w:r>
    </w:p>
    <w:p w:rsidR="00D17216" w:rsidRDefault="00D17216" w:rsidP="00D17216"/>
    <w:p w:rsidR="009C5637" w:rsidRPr="00665D6B" w:rsidRDefault="00295B3A" w:rsidP="00D17216">
      <w:r w:rsidRPr="00665D6B">
        <w:t>Before child</w:t>
      </w:r>
      <w:r w:rsidR="00AD517D" w:rsidRPr="00665D6B">
        <w:t>ren</w:t>
      </w:r>
      <w:r w:rsidRPr="00665D6B">
        <w:t xml:space="preserve"> start school, his or her name </w:t>
      </w:r>
      <w:r w:rsidR="00AD517D" w:rsidRPr="00665D6B">
        <w:t xml:space="preserve">must be marked </w:t>
      </w:r>
      <w:r w:rsidRPr="00665D6B">
        <w:t xml:space="preserve">on all </w:t>
      </w:r>
      <w:r w:rsidR="00C20F3C" w:rsidRPr="00665D6B">
        <w:t xml:space="preserve">extra </w:t>
      </w:r>
      <w:r w:rsidRPr="00665D6B">
        <w:t xml:space="preserve">clothing.  School clothes should be </w:t>
      </w:r>
      <w:r w:rsidR="008A6B33" w:rsidRPr="00665D6B">
        <w:t>comfortable, durable</w:t>
      </w:r>
      <w:r w:rsidRPr="00665D6B">
        <w:t xml:space="preserve"> and equipped with simple fasten</w:t>
      </w:r>
      <w:r w:rsidR="00C20F3C" w:rsidRPr="00665D6B">
        <w:t>ers</w:t>
      </w:r>
      <w:r w:rsidRPr="00665D6B">
        <w:t xml:space="preserve"> so that the child can manage by </w:t>
      </w:r>
      <w:r w:rsidR="00AD517D" w:rsidRPr="00665D6B">
        <w:t>them</w:t>
      </w:r>
      <w:r w:rsidRPr="00665D6B">
        <w:t>sel</w:t>
      </w:r>
      <w:r w:rsidR="00AD517D" w:rsidRPr="00665D6B">
        <w:t>ves</w:t>
      </w:r>
      <w:r w:rsidRPr="00665D6B">
        <w:t>.  Please no long dresses, backless sandals, Crocs,</w:t>
      </w:r>
      <w:r w:rsidR="00C20F3C" w:rsidRPr="00665D6B">
        <w:t xml:space="preserve"> overalls,</w:t>
      </w:r>
      <w:r w:rsidRPr="00665D6B">
        <w:t xml:space="preserve"> boots, </w:t>
      </w:r>
      <w:r w:rsidR="008A6B33" w:rsidRPr="00665D6B">
        <w:t>umbrella</w:t>
      </w:r>
      <w:r w:rsidR="00AD517D" w:rsidRPr="00665D6B">
        <w:t>s</w:t>
      </w:r>
      <w:r w:rsidR="008A6B33" w:rsidRPr="00665D6B">
        <w:t>, pocketbooks</w:t>
      </w:r>
      <w:r w:rsidR="00AD517D" w:rsidRPr="00665D6B">
        <w:t>, j</w:t>
      </w:r>
      <w:r w:rsidR="00EB3117" w:rsidRPr="00665D6B">
        <w:t>ewelry</w:t>
      </w:r>
      <w:r w:rsidR="008A6B33" w:rsidRPr="00665D6B">
        <w:t>, money</w:t>
      </w:r>
      <w:r w:rsidR="00EB3117" w:rsidRPr="00665D6B">
        <w:t xml:space="preserve"> or toys.</w:t>
      </w:r>
      <w:r w:rsidR="00AD517D" w:rsidRPr="00665D6B">
        <w:t xml:space="preserve">  </w:t>
      </w:r>
      <w:r w:rsidR="009C5637" w:rsidRPr="00665D6B">
        <w:t>Children are required to wear t</w:t>
      </w:r>
      <w:r w:rsidR="00AD517D" w:rsidRPr="00665D6B">
        <w:t>ennis shoes or closed toe shoes.</w:t>
      </w:r>
    </w:p>
    <w:p w:rsidR="00F20B39" w:rsidRDefault="00F20B39" w:rsidP="00D17216">
      <w:pPr>
        <w:rPr>
          <w:b/>
        </w:rPr>
      </w:pPr>
    </w:p>
    <w:p w:rsidR="00AD517D" w:rsidRPr="00D17216" w:rsidRDefault="00295B3A" w:rsidP="00D17216">
      <w:pPr>
        <w:rPr>
          <w:b/>
        </w:rPr>
      </w:pPr>
      <w:r w:rsidRPr="00D17216">
        <w:rPr>
          <w:b/>
        </w:rPr>
        <w:t>After School Children</w:t>
      </w:r>
    </w:p>
    <w:p w:rsidR="00295B3A" w:rsidRPr="00665D6B" w:rsidRDefault="00295B3A" w:rsidP="00D17216">
      <w:r w:rsidRPr="00665D6B">
        <w:t>E</w:t>
      </w:r>
      <w:r w:rsidR="000115CA">
        <w:t>ach child is assigned a hook</w:t>
      </w:r>
      <w:r w:rsidRPr="00665D6B">
        <w:t xml:space="preserve"> for personal belongings.  </w:t>
      </w:r>
    </w:p>
    <w:p w:rsidR="00F45113" w:rsidRPr="00665D6B" w:rsidRDefault="00F45113" w:rsidP="00B92EB4">
      <w:pPr>
        <w:pStyle w:val="PlainText"/>
        <w:rPr>
          <w:rFonts w:ascii="Bookman Old Style" w:hAnsi="Bookman Old Style"/>
          <w:b/>
          <w:sz w:val="24"/>
          <w:szCs w:val="24"/>
        </w:rPr>
      </w:pPr>
    </w:p>
    <w:p w:rsidR="003C4822" w:rsidRPr="00665D6B" w:rsidRDefault="0037447A" w:rsidP="00D17216">
      <w:pPr>
        <w:pStyle w:val="Heading2"/>
      </w:pPr>
      <w:bookmarkStart w:id="61" w:name="_Toc114128321"/>
      <w:r w:rsidRPr="00665D6B">
        <w:t>Classroom Activities</w:t>
      </w:r>
      <w:bookmarkEnd w:id="61"/>
    </w:p>
    <w:p w:rsidR="00A327BB" w:rsidRPr="00665D6B" w:rsidRDefault="00A327BB" w:rsidP="00D17216">
      <w:r w:rsidRPr="00665D6B">
        <w:t>Our philosophy is that each child develops at his/her own rate academically, socially, and emotionally.  We believe learning is a positive, hands</w:t>
      </w:r>
      <w:r w:rsidR="00373C3C">
        <w:t>-on experience.  Here is an example of a</w:t>
      </w:r>
      <w:r w:rsidRPr="00665D6B">
        <w:t xml:space="preserve"> </w:t>
      </w:r>
      <w:r w:rsidR="006F2530">
        <w:t xml:space="preserve">preschool </w:t>
      </w:r>
      <w:r w:rsidRPr="00665D6B">
        <w:t>daily schedule:</w:t>
      </w:r>
    </w:p>
    <w:p w:rsidR="00A327BB" w:rsidRPr="00665D6B" w:rsidRDefault="00A327BB" w:rsidP="00B92EB4">
      <w:pPr>
        <w:pStyle w:val="PlainText"/>
        <w:rPr>
          <w:rFonts w:ascii="Bookman Old Style" w:hAnsi="Bookman Old Style"/>
          <w:b/>
          <w:sz w:val="24"/>
          <w:szCs w:val="24"/>
        </w:rPr>
      </w:pPr>
    </w:p>
    <w:p w:rsidR="001B78BA" w:rsidRPr="00665D6B" w:rsidRDefault="00373C3C" w:rsidP="00620DAD">
      <w:pPr>
        <w:pStyle w:val="Heading2"/>
        <w:keepLines/>
      </w:pPr>
      <w:bookmarkStart w:id="62" w:name="_Toc114128322"/>
      <w:r>
        <w:lastRenderedPageBreak/>
        <w:t xml:space="preserve">Sample </w:t>
      </w:r>
      <w:r w:rsidR="001B78BA" w:rsidRPr="00665D6B">
        <w:t>Daily Schedule</w:t>
      </w:r>
      <w:bookmarkEnd w:id="62"/>
    </w:p>
    <w:p w:rsidR="001B78BA" w:rsidRPr="00D17216" w:rsidRDefault="001B78BA" w:rsidP="00620DAD">
      <w:pPr>
        <w:pStyle w:val="BodyText3"/>
        <w:keepNext/>
        <w:keepLines/>
        <w:widowControl w:val="0"/>
        <w:spacing w:after="0" w:line="240" w:lineRule="auto"/>
        <w:rPr>
          <w:rFonts w:ascii="Arial Narrow" w:hAnsi="Arial Narrow"/>
          <w:sz w:val="20"/>
          <w:szCs w:val="20"/>
        </w:rPr>
      </w:pPr>
      <w:r w:rsidRPr="00D17216">
        <w:rPr>
          <w:rFonts w:ascii="Arial Narrow" w:hAnsi="Arial Narrow"/>
          <w:sz w:val="20"/>
          <w:szCs w:val="20"/>
        </w:rPr>
        <w:t>7:00-9:00</w:t>
      </w:r>
      <w:r w:rsidRPr="00D17216">
        <w:rPr>
          <w:rFonts w:ascii="Arial Narrow" w:hAnsi="Arial Narrow"/>
          <w:sz w:val="20"/>
          <w:szCs w:val="20"/>
        </w:rPr>
        <w:tab/>
      </w:r>
      <w:r w:rsidR="00D17216">
        <w:rPr>
          <w:rFonts w:ascii="Arial Narrow" w:hAnsi="Arial Narrow"/>
          <w:sz w:val="20"/>
          <w:szCs w:val="20"/>
        </w:rPr>
        <w:tab/>
      </w:r>
      <w:r w:rsidR="00373C3C">
        <w:rPr>
          <w:rFonts w:ascii="Arial Narrow" w:hAnsi="Arial Narrow"/>
          <w:sz w:val="20"/>
          <w:szCs w:val="20"/>
        </w:rPr>
        <w:t>Free Choice A</w:t>
      </w:r>
      <w:r w:rsidRPr="00D17216">
        <w:rPr>
          <w:rFonts w:ascii="Arial Narrow" w:hAnsi="Arial Narrow"/>
          <w:sz w:val="20"/>
          <w:szCs w:val="20"/>
        </w:rPr>
        <w:t>ctivities</w:t>
      </w:r>
    </w:p>
    <w:p w:rsidR="001B78BA" w:rsidRPr="00D17216" w:rsidRDefault="001B78BA" w:rsidP="00620DAD">
      <w:pPr>
        <w:pStyle w:val="BodyText3"/>
        <w:keepNext/>
        <w:keepLines/>
        <w:widowControl w:val="0"/>
        <w:spacing w:after="0" w:line="240" w:lineRule="auto"/>
        <w:rPr>
          <w:rFonts w:ascii="Arial Narrow" w:hAnsi="Arial Narrow"/>
          <w:sz w:val="20"/>
          <w:szCs w:val="20"/>
        </w:rPr>
      </w:pPr>
      <w:r w:rsidRPr="00D17216">
        <w:rPr>
          <w:rFonts w:ascii="Arial Narrow" w:hAnsi="Arial Narrow"/>
          <w:sz w:val="20"/>
          <w:szCs w:val="20"/>
        </w:rPr>
        <w:t xml:space="preserve">9:00 -9:20 </w:t>
      </w:r>
      <w:r w:rsidRPr="00D17216">
        <w:rPr>
          <w:rFonts w:ascii="Arial Narrow" w:hAnsi="Arial Narrow"/>
          <w:sz w:val="20"/>
          <w:szCs w:val="20"/>
        </w:rPr>
        <w:tab/>
        <w:t>Circle Time</w:t>
      </w:r>
    </w:p>
    <w:p w:rsidR="001B78BA" w:rsidRPr="00D17216" w:rsidRDefault="001B78BA" w:rsidP="00620DAD">
      <w:pPr>
        <w:pStyle w:val="BodyText3"/>
        <w:keepNext/>
        <w:keepLines/>
        <w:widowControl w:val="0"/>
        <w:spacing w:after="0" w:line="240" w:lineRule="auto"/>
        <w:rPr>
          <w:rFonts w:ascii="Arial Narrow" w:hAnsi="Arial Narrow"/>
          <w:sz w:val="20"/>
          <w:szCs w:val="20"/>
        </w:rPr>
      </w:pPr>
      <w:r w:rsidRPr="00D17216">
        <w:rPr>
          <w:rFonts w:ascii="Arial Narrow" w:hAnsi="Arial Narrow"/>
          <w:sz w:val="20"/>
          <w:szCs w:val="20"/>
        </w:rPr>
        <w:t xml:space="preserve">9:20-9:50 </w:t>
      </w:r>
      <w:r w:rsidRPr="00D17216">
        <w:rPr>
          <w:rFonts w:ascii="Arial Narrow" w:hAnsi="Arial Narrow"/>
          <w:sz w:val="20"/>
          <w:szCs w:val="20"/>
        </w:rPr>
        <w:tab/>
        <w:t>Whole Group Activity/Lesson Time</w:t>
      </w:r>
    </w:p>
    <w:p w:rsidR="001B78BA" w:rsidRPr="00D17216" w:rsidRDefault="001B78BA" w:rsidP="00620DAD">
      <w:pPr>
        <w:pStyle w:val="BodyText3"/>
        <w:keepNext/>
        <w:keepLines/>
        <w:widowControl w:val="0"/>
        <w:spacing w:after="0" w:line="240" w:lineRule="auto"/>
        <w:rPr>
          <w:rFonts w:ascii="Arial Narrow" w:hAnsi="Arial Narrow"/>
          <w:sz w:val="20"/>
          <w:szCs w:val="20"/>
        </w:rPr>
      </w:pPr>
      <w:r w:rsidRPr="00D17216">
        <w:rPr>
          <w:rFonts w:ascii="Arial Narrow" w:hAnsi="Arial Narrow"/>
          <w:sz w:val="20"/>
          <w:szCs w:val="20"/>
        </w:rPr>
        <w:t>9:50-10:20</w:t>
      </w:r>
      <w:r w:rsidRPr="00D17216">
        <w:rPr>
          <w:rFonts w:ascii="Arial Narrow" w:hAnsi="Arial Narrow"/>
          <w:sz w:val="20"/>
          <w:szCs w:val="20"/>
        </w:rPr>
        <w:tab/>
        <w:t>Personal Care/Snack</w:t>
      </w:r>
    </w:p>
    <w:p w:rsidR="001B78BA" w:rsidRPr="00D17216" w:rsidRDefault="001B78BA" w:rsidP="00620DAD">
      <w:pPr>
        <w:pStyle w:val="BodyText3"/>
        <w:keepNext/>
        <w:keepLines/>
        <w:widowControl w:val="0"/>
        <w:spacing w:after="0" w:line="240" w:lineRule="auto"/>
        <w:ind w:left="1440" w:hanging="1440"/>
        <w:rPr>
          <w:rFonts w:ascii="Arial Narrow" w:hAnsi="Arial Narrow"/>
          <w:sz w:val="20"/>
          <w:szCs w:val="20"/>
        </w:rPr>
      </w:pPr>
      <w:r w:rsidRPr="00D17216">
        <w:rPr>
          <w:rFonts w:ascii="Arial Narrow" w:hAnsi="Arial Narrow"/>
          <w:sz w:val="20"/>
          <w:szCs w:val="20"/>
        </w:rPr>
        <w:t xml:space="preserve">10:20-10:50 </w:t>
      </w:r>
      <w:r w:rsidR="00D17216">
        <w:rPr>
          <w:rFonts w:ascii="Arial Narrow" w:hAnsi="Arial Narrow"/>
          <w:sz w:val="20"/>
          <w:szCs w:val="20"/>
        </w:rPr>
        <w:tab/>
      </w:r>
      <w:r w:rsidRPr="00D17216">
        <w:rPr>
          <w:rFonts w:ascii="Arial Narrow" w:hAnsi="Arial Narrow"/>
          <w:sz w:val="20"/>
          <w:szCs w:val="20"/>
        </w:rPr>
        <w:t>Outdoor Play</w:t>
      </w:r>
    </w:p>
    <w:p w:rsidR="001B78BA" w:rsidRPr="00D17216" w:rsidRDefault="001B78BA" w:rsidP="00620DAD">
      <w:pPr>
        <w:pStyle w:val="BodyText3"/>
        <w:keepNext/>
        <w:keepLines/>
        <w:widowControl w:val="0"/>
        <w:spacing w:after="0" w:line="240" w:lineRule="auto"/>
        <w:rPr>
          <w:rFonts w:ascii="Arial Narrow" w:hAnsi="Arial Narrow"/>
          <w:sz w:val="20"/>
          <w:szCs w:val="20"/>
        </w:rPr>
      </w:pPr>
      <w:r w:rsidRPr="00D17216">
        <w:rPr>
          <w:rFonts w:ascii="Arial Narrow" w:hAnsi="Arial Narrow"/>
          <w:sz w:val="20"/>
          <w:szCs w:val="20"/>
        </w:rPr>
        <w:t>10:50-11:00</w:t>
      </w:r>
      <w:r w:rsidR="00D17216">
        <w:rPr>
          <w:rFonts w:ascii="Arial Narrow" w:hAnsi="Arial Narrow"/>
          <w:sz w:val="20"/>
          <w:szCs w:val="20"/>
        </w:rPr>
        <w:tab/>
      </w:r>
      <w:r w:rsidRPr="00D17216">
        <w:rPr>
          <w:rFonts w:ascii="Arial Narrow" w:hAnsi="Arial Narrow"/>
          <w:sz w:val="20"/>
          <w:szCs w:val="20"/>
        </w:rPr>
        <w:t>Bathroom Break</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11:00-11:50 </w:t>
      </w:r>
      <w:r w:rsidR="00D17216">
        <w:rPr>
          <w:rFonts w:ascii="Arial Narrow" w:hAnsi="Arial Narrow"/>
          <w:sz w:val="20"/>
          <w:szCs w:val="20"/>
        </w:rPr>
        <w:tab/>
      </w:r>
      <w:r w:rsidRPr="00D17216">
        <w:rPr>
          <w:rFonts w:ascii="Arial Narrow" w:hAnsi="Arial Narrow"/>
          <w:sz w:val="20"/>
          <w:szCs w:val="20"/>
        </w:rPr>
        <w:t xml:space="preserve">Free Choice </w:t>
      </w:r>
      <w:r w:rsidR="001715B3" w:rsidRPr="00D17216">
        <w:rPr>
          <w:rFonts w:ascii="Arial Narrow" w:hAnsi="Arial Narrow"/>
          <w:sz w:val="20"/>
          <w:szCs w:val="20"/>
        </w:rPr>
        <w:t>Activities</w:t>
      </w:r>
      <w:r w:rsidR="00373C3C">
        <w:rPr>
          <w:rFonts w:ascii="Arial Narrow" w:hAnsi="Arial Narrow"/>
          <w:sz w:val="20"/>
          <w:szCs w:val="20"/>
        </w:rPr>
        <w:t>/C</w:t>
      </w:r>
      <w:r w:rsidRPr="00D17216">
        <w:rPr>
          <w:rFonts w:ascii="Arial Narrow" w:hAnsi="Arial Narrow"/>
          <w:sz w:val="20"/>
          <w:szCs w:val="20"/>
        </w:rPr>
        <w:t>enters</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11:50-12:20 </w:t>
      </w:r>
      <w:r w:rsidR="00D17216">
        <w:rPr>
          <w:rFonts w:ascii="Arial Narrow" w:hAnsi="Arial Narrow"/>
          <w:sz w:val="20"/>
          <w:szCs w:val="20"/>
        </w:rPr>
        <w:tab/>
      </w:r>
      <w:r w:rsidRPr="00D17216">
        <w:rPr>
          <w:rFonts w:ascii="Arial Narrow" w:hAnsi="Arial Narrow"/>
          <w:sz w:val="20"/>
          <w:szCs w:val="20"/>
        </w:rPr>
        <w:t>Lunch</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12:30/12:45 </w:t>
      </w:r>
      <w:r w:rsidR="00D17216">
        <w:rPr>
          <w:rFonts w:ascii="Arial Narrow" w:hAnsi="Arial Narrow"/>
          <w:sz w:val="20"/>
          <w:szCs w:val="20"/>
        </w:rPr>
        <w:tab/>
      </w:r>
      <w:r w:rsidR="00373C3C">
        <w:rPr>
          <w:rFonts w:ascii="Arial Narrow" w:hAnsi="Arial Narrow"/>
          <w:sz w:val="20"/>
          <w:szCs w:val="20"/>
        </w:rPr>
        <w:t>Half Day D</w:t>
      </w:r>
      <w:r w:rsidRPr="00D17216">
        <w:rPr>
          <w:rFonts w:ascii="Arial Narrow" w:hAnsi="Arial Narrow"/>
          <w:sz w:val="20"/>
          <w:szCs w:val="20"/>
        </w:rPr>
        <w:t>ismissal</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12:50-1:00</w:t>
      </w:r>
      <w:r w:rsidRPr="00D17216">
        <w:rPr>
          <w:rFonts w:ascii="Arial Narrow" w:hAnsi="Arial Narrow"/>
          <w:sz w:val="20"/>
          <w:szCs w:val="20"/>
        </w:rPr>
        <w:tab/>
        <w:t>Bathroom Break/Story Time</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1:00-2:45    </w:t>
      </w:r>
      <w:r w:rsidR="00D17216">
        <w:rPr>
          <w:rFonts w:ascii="Arial Narrow" w:hAnsi="Arial Narrow"/>
          <w:sz w:val="20"/>
          <w:szCs w:val="20"/>
        </w:rPr>
        <w:tab/>
      </w:r>
      <w:r w:rsidRPr="00D17216">
        <w:rPr>
          <w:rFonts w:ascii="Arial Narrow" w:hAnsi="Arial Narrow"/>
          <w:sz w:val="20"/>
          <w:szCs w:val="20"/>
        </w:rPr>
        <w:t>Nap Time</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2:45-3:20</w:t>
      </w:r>
      <w:r w:rsidRPr="00D17216">
        <w:rPr>
          <w:rFonts w:ascii="Arial Narrow" w:hAnsi="Arial Narrow"/>
          <w:sz w:val="20"/>
          <w:szCs w:val="20"/>
        </w:rPr>
        <w:tab/>
      </w:r>
      <w:r w:rsidR="00D17216">
        <w:rPr>
          <w:rFonts w:ascii="Arial Narrow" w:hAnsi="Arial Narrow"/>
          <w:sz w:val="20"/>
          <w:szCs w:val="20"/>
        </w:rPr>
        <w:tab/>
      </w:r>
      <w:r w:rsidR="00373C3C">
        <w:rPr>
          <w:rFonts w:ascii="Arial Narrow" w:hAnsi="Arial Narrow"/>
          <w:sz w:val="20"/>
          <w:szCs w:val="20"/>
        </w:rPr>
        <w:t>Wake U</w:t>
      </w:r>
      <w:r w:rsidRPr="00D17216">
        <w:rPr>
          <w:rFonts w:ascii="Arial Narrow" w:hAnsi="Arial Narrow"/>
          <w:sz w:val="20"/>
          <w:szCs w:val="20"/>
        </w:rPr>
        <w:t>p/Personal Care/Snack</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3:20-4:15</w:t>
      </w:r>
      <w:r w:rsidRPr="00D17216">
        <w:rPr>
          <w:rFonts w:ascii="Arial Narrow" w:hAnsi="Arial Narrow"/>
          <w:sz w:val="20"/>
          <w:szCs w:val="20"/>
        </w:rPr>
        <w:tab/>
      </w:r>
      <w:r w:rsidR="00D17216">
        <w:rPr>
          <w:rFonts w:ascii="Arial Narrow" w:hAnsi="Arial Narrow"/>
          <w:sz w:val="20"/>
          <w:szCs w:val="20"/>
        </w:rPr>
        <w:tab/>
      </w:r>
      <w:r w:rsidRPr="00D17216">
        <w:rPr>
          <w:rFonts w:ascii="Arial Narrow" w:hAnsi="Arial Narrow"/>
          <w:sz w:val="20"/>
          <w:szCs w:val="20"/>
        </w:rPr>
        <w:t xml:space="preserve">Free Choice </w:t>
      </w:r>
      <w:r w:rsidR="001715B3" w:rsidRPr="00D17216">
        <w:rPr>
          <w:rFonts w:ascii="Arial Narrow" w:hAnsi="Arial Narrow"/>
          <w:sz w:val="20"/>
          <w:szCs w:val="20"/>
        </w:rPr>
        <w:t>Activities</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4:15-4:45</w:t>
      </w:r>
      <w:r w:rsidRPr="00D17216">
        <w:rPr>
          <w:rFonts w:ascii="Arial Narrow" w:hAnsi="Arial Narrow"/>
          <w:sz w:val="20"/>
          <w:szCs w:val="20"/>
        </w:rPr>
        <w:tab/>
      </w:r>
      <w:r w:rsidR="00D17216">
        <w:rPr>
          <w:rFonts w:ascii="Arial Narrow" w:hAnsi="Arial Narrow"/>
          <w:sz w:val="20"/>
          <w:szCs w:val="20"/>
        </w:rPr>
        <w:tab/>
      </w:r>
      <w:r w:rsidRPr="00D17216">
        <w:rPr>
          <w:rFonts w:ascii="Arial Narrow" w:hAnsi="Arial Narrow"/>
          <w:sz w:val="20"/>
          <w:szCs w:val="20"/>
        </w:rPr>
        <w:t>Outdoor Play/Indoor Gross Motor</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4:45-5:00    </w:t>
      </w:r>
      <w:r w:rsidR="00D17216">
        <w:rPr>
          <w:rFonts w:ascii="Arial Narrow" w:hAnsi="Arial Narrow"/>
          <w:sz w:val="20"/>
          <w:szCs w:val="20"/>
        </w:rPr>
        <w:tab/>
      </w:r>
      <w:r w:rsidRPr="00D17216">
        <w:rPr>
          <w:rFonts w:ascii="Arial Narrow" w:hAnsi="Arial Narrow"/>
          <w:sz w:val="20"/>
          <w:szCs w:val="20"/>
        </w:rPr>
        <w:t>Story Time</w:t>
      </w:r>
    </w:p>
    <w:p w:rsidR="001B78BA" w:rsidRPr="00D17216" w:rsidRDefault="001B78BA" w:rsidP="001B78BA">
      <w:pPr>
        <w:pStyle w:val="BodyText3"/>
        <w:widowControl w:val="0"/>
        <w:spacing w:after="0" w:line="240" w:lineRule="auto"/>
        <w:rPr>
          <w:rFonts w:ascii="Arial Narrow" w:hAnsi="Arial Narrow"/>
          <w:sz w:val="20"/>
          <w:szCs w:val="20"/>
        </w:rPr>
      </w:pPr>
      <w:r w:rsidRPr="00D17216">
        <w:rPr>
          <w:rFonts w:ascii="Arial Narrow" w:hAnsi="Arial Narrow"/>
          <w:sz w:val="20"/>
          <w:szCs w:val="20"/>
        </w:rPr>
        <w:t xml:space="preserve">5:00-6:00    </w:t>
      </w:r>
      <w:r w:rsidR="00D17216">
        <w:rPr>
          <w:rFonts w:ascii="Arial Narrow" w:hAnsi="Arial Narrow"/>
          <w:sz w:val="20"/>
          <w:szCs w:val="20"/>
        </w:rPr>
        <w:tab/>
      </w:r>
      <w:r w:rsidR="00373C3C">
        <w:rPr>
          <w:rFonts w:ascii="Arial Narrow" w:hAnsi="Arial Narrow"/>
          <w:sz w:val="20"/>
          <w:szCs w:val="20"/>
        </w:rPr>
        <w:t>Activities Prepared for D</w:t>
      </w:r>
      <w:r w:rsidRPr="00D17216">
        <w:rPr>
          <w:rFonts w:ascii="Arial Narrow" w:hAnsi="Arial Narrow"/>
          <w:sz w:val="20"/>
          <w:szCs w:val="20"/>
        </w:rPr>
        <w:t>ismissal.</w:t>
      </w:r>
    </w:p>
    <w:p w:rsidR="001B78BA" w:rsidRPr="00665D6B" w:rsidRDefault="00EA17D7" w:rsidP="00EA17D7">
      <w:pPr>
        <w:tabs>
          <w:tab w:val="right" w:pos="5904"/>
        </w:tabs>
        <w:rPr>
          <w:rFonts w:ascii="Bookman Old Style" w:hAnsi="Bookman Old Style"/>
          <w:b/>
        </w:rPr>
      </w:pPr>
      <w:r w:rsidRPr="00665D6B">
        <w:rPr>
          <w:rFonts w:ascii="Bookman Old Style" w:hAnsi="Bookman Old Style"/>
          <w:b/>
        </w:rPr>
        <w:tab/>
      </w:r>
    </w:p>
    <w:p w:rsidR="00EA17D7" w:rsidRPr="00665D6B" w:rsidRDefault="00EA17D7" w:rsidP="009E46BD">
      <w:pPr>
        <w:pStyle w:val="Heading2"/>
      </w:pPr>
      <w:bookmarkStart w:id="63" w:name="_Toc114128323"/>
      <w:r w:rsidRPr="00665D6B">
        <w:t>Outdoor Play</w:t>
      </w:r>
      <w:bookmarkEnd w:id="63"/>
    </w:p>
    <w:p w:rsidR="00002D10" w:rsidRPr="00002D10" w:rsidRDefault="00EA17D7" w:rsidP="00002D10">
      <w:r w:rsidRPr="00665D6B">
        <w:t xml:space="preserve">We go outside </w:t>
      </w:r>
      <w:r w:rsidR="009E46BD">
        <w:t xml:space="preserve">each day (weather permitting). </w:t>
      </w:r>
      <w:r w:rsidR="009E46BD" w:rsidRPr="009E46BD">
        <w:t>The children do not play o</w:t>
      </w:r>
      <w:r w:rsidR="004A0319">
        <w:t>utdoors in inclement weather or</w:t>
      </w:r>
      <w:r w:rsidR="009E46BD" w:rsidRPr="009E46BD">
        <w:t xml:space="preserve"> extreme hot/cold conditions.</w:t>
      </w:r>
      <w:r w:rsidR="009E46BD">
        <w:t xml:space="preserve">  </w:t>
      </w:r>
      <w:r w:rsidRPr="00665D6B">
        <w:t>It</w:t>
      </w:r>
      <w:r w:rsidR="004A0319">
        <w:t xml:space="preserve"> is our policy that a child who</w:t>
      </w:r>
      <w:r w:rsidRPr="00665D6B">
        <w:t xml:space="preserve"> comes to school is well enough to participate in both indoor and outdoor play.  If there are medical reasons why a child cannot participate in outdoor activities, but is well enough to be at school, we </w:t>
      </w:r>
      <w:r w:rsidR="009E46BD">
        <w:t>are</w:t>
      </w:r>
      <w:r w:rsidRPr="00665D6B">
        <w:t xml:space="preserve"> happy to comply with your doctor’s wri</w:t>
      </w:r>
      <w:r w:rsidR="00002D10">
        <w:t>tten request and instructions. The p</w:t>
      </w:r>
      <w:r w:rsidR="00002D10" w:rsidRPr="00002D10">
        <w:t>layground is maintained by adding mulch twice a year and regular raking.</w:t>
      </w:r>
    </w:p>
    <w:p w:rsidR="00EA17D7" w:rsidRPr="00665D6B" w:rsidRDefault="00EA17D7" w:rsidP="00EA17D7">
      <w:pPr>
        <w:rPr>
          <w:rFonts w:ascii="Bookman Old Style" w:hAnsi="Bookman Old Style"/>
          <w:b/>
        </w:rPr>
      </w:pPr>
    </w:p>
    <w:p w:rsidR="00B92EB4" w:rsidRPr="00665D6B" w:rsidRDefault="00B92EB4" w:rsidP="009E46BD">
      <w:pPr>
        <w:pStyle w:val="Heading2"/>
      </w:pPr>
      <w:bookmarkStart w:id="64" w:name="_Toc114128324"/>
      <w:r w:rsidRPr="00665D6B">
        <w:t>Naptime</w:t>
      </w:r>
      <w:bookmarkEnd w:id="64"/>
    </w:p>
    <w:p w:rsidR="00B92EB4" w:rsidRPr="00665D6B" w:rsidRDefault="00B92EB4" w:rsidP="00F84A8E">
      <w:r w:rsidRPr="00665D6B">
        <w:t>For full-</w:t>
      </w:r>
      <w:r w:rsidR="00F84A8E">
        <w:t>day</w:t>
      </w:r>
      <w:r w:rsidRPr="00665D6B">
        <w:t xml:space="preserve"> preschool children, we have nap time each afternoon.  Please bring a </w:t>
      </w:r>
      <w:r w:rsidR="00D95A42">
        <w:t xml:space="preserve">nap mat, </w:t>
      </w:r>
      <w:r w:rsidRPr="00665D6B">
        <w:t xml:space="preserve">child sized </w:t>
      </w:r>
      <w:r w:rsidR="006E52F1" w:rsidRPr="00665D6B">
        <w:t xml:space="preserve">blanket </w:t>
      </w:r>
      <w:r w:rsidR="006E52F1">
        <w:t>and crib sheet</w:t>
      </w:r>
      <w:r w:rsidR="00D95A42">
        <w:t xml:space="preserve"> </w:t>
      </w:r>
      <w:r w:rsidRPr="00665D6B">
        <w:t>(labeled).  Please take the blanket</w:t>
      </w:r>
      <w:r w:rsidR="006E52F1">
        <w:t xml:space="preserve"> and sheet</w:t>
      </w:r>
      <w:r w:rsidRPr="00665D6B">
        <w:t xml:space="preserve"> home each Friday to launder.</w:t>
      </w:r>
      <w:r w:rsidR="005F2053" w:rsidRPr="00665D6B">
        <w:t xml:space="preserve">  </w:t>
      </w:r>
      <w:r w:rsidRPr="00665D6B">
        <w:t xml:space="preserve">Each child </w:t>
      </w:r>
      <w:r w:rsidR="00F84A8E">
        <w:t>is</w:t>
      </w:r>
      <w:r w:rsidRPr="00665D6B">
        <w:t xml:space="preserve"> assigned to a specific mat and it is routinely cleaned and disinfected.</w:t>
      </w:r>
    </w:p>
    <w:p w:rsidR="00B92EB4" w:rsidRPr="00665D6B" w:rsidRDefault="00B92EB4" w:rsidP="00F84A8E"/>
    <w:p w:rsidR="00F84A8E" w:rsidRPr="006F2530" w:rsidRDefault="00B92EB4" w:rsidP="00F84A8E">
      <w:r w:rsidRPr="00665D6B">
        <w:t xml:space="preserve">In the event that a child does not nap, they </w:t>
      </w:r>
      <w:r w:rsidR="00F84A8E">
        <w:t>are</w:t>
      </w:r>
      <w:r w:rsidRPr="00665D6B">
        <w:t xml:space="preserve"> able to rest quietly on their </w:t>
      </w:r>
      <w:r w:rsidR="00D95A42">
        <w:t>mat</w:t>
      </w:r>
      <w:r w:rsidR="00E10C76">
        <w:t xml:space="preserve"> with a book or puzzle.</w:t>
      </w:r>
    </w:p>
    <w:p w:rsidR="00F84A8E" w:rsidRDefault="00F84A8E" w:rsidP="00F84A8E">
      <w:pPr>
        <w:rPr>
          <w:b/>
        </w:rPr>
      </w:pPr>
    </w:p>
    <w:p w:rsidR="00816F74" w:rsidRPr="00665D6B" w:rsidRDefault="00816F74" w:rsidP="00F84A8E">
      <w:pPr>
        <w:pStyle w:val="Heading2"/>
      </w:pPr>
      <w:bookmarkStart w:id="65" w:name="_Toc114128325"/>
      <w:r w:rsidRPr="00665D6B">
        <w:t>Toys from Home</w:t>
      </w:r>
      <w:bookmarkEnd w:id="65"/>
    </w:p>
    <w:p w:rsidR="00816F74" w:rsidRPr="00665D6B" w:rsidRDefault="00816F74" w:rsidP="00F84A8E">
      <w:r w:rsidRPr="00665D6B">
        <w:t xml:space="preserve">No toys from home are permitted </w:t>
      </w:r>
      <w:r w:rsidR="00E525CE">
        <w:t xml:space="preserve">as this can lead to competitive </w:t>
      </w:r>
      <w:r w:rsidRPr="00665D6B">
        <w:t>feelings.   Some of the younger children</w:t>
      </w:r>
      <w:r w:rsidR="00492BD7">
        <w:t xml:space="preserve"> still have the need for a well-</w:t>
      </w:r>
      <w:r w:rsidRPr="00665D6B">
        <w:t>loved “snuggly” or blanket which is encouraged for security and</w:t>
      </w:r>
      <w:r w:rsidR="00F84A8E">
        <w:t>/</w:t>
      </w:r>
      <w:r w:rsidRPr="00665D6B">
        <w:t>or nap.  Please try to send the same blanket/snuggly each day.</w:t>
      </w:r>
    </w:p>
    <w:p w:rsidR="000115CA" w:rsidRDefault="000115CA" w:rsidP="00F731E0">
      <w:pPr>
        <w:pStyle w:val="Heading2"/>
      </w:pPr>
    </w:p>
    <w:p w:rsidR="00492BD7" w:rsidRPr="00492BD7" w:rsidRDefault="00492BD7" w:rsidP="00F731E0">
      <w:pPr>
        <w:pStyle w:val="Heading2"/>
      </w:pPr>
      <w:bookmarkStart w:id="66" w:name="_Toc114128326"/>
      <w:r>
        <w:t>Toilet Training</w:t>
      </w:r>
      <w:bookmarkEnd w:id="66"/>
    </w:p>
    <w:p w:rsidR="00492BD7" w:rsidRPr="00492BD7" w:rsidRDefault="00492BD7" w:rsidP="00492BD7">
      <w:pPr>
        <w:pStyle w:val="PlainText"/>
        <w:rPr>
          <w:rFonts w:ascii="Arial Narrow" w:hAnsi="Arial Narrow"/>
          <w:sz w:val="20"/>
          <w:szCs w:val="20"/>
        </w:rPr>
      </w:pPr>
      <w:r w:rsidRPr="00492BD7">
        <w:rPr>
          <w:rFonts w:ascii="Arial Narrow" w:hAnsi="Arial Narrow"/>
          <w:sz w:val="20"/>
          <w:szCs w:val="20"/>
        </w:rPr>
        <w:t>Some things we do to get children ready to train:</w:t>
      </w:r>
    </w:p>
    <w:p w:rsidR="00492BD7" w:rsidRPr="00492BD7" w:rsidRDefault="00492BD7" w:rsidP="005C1D22">
      <w:pPr>
        <w:pStyle w:val="PlainText"/>
        <w:ind w:left="630" w:hanging="270"/>
        <w:rPr>
          <w:rFonts w:ascii="Arial Narrow" w:hAnsi="Arial Narrow"/>
          <w:sz w:val="20"/>
          <w:szCs w:val="20"/>
        </w:rPr>
      </w:pPr>
      <w:r>
        <w:rPr>
          <w:rFonts w:ascii="Arial Narrow" w:hAnsi="Arial Narrow"/>
          <w:sz w:val="20"/>
          <w:szCs w:val="20"/>
        </w:rPr>
        <w:lastRenderedPageBreak/>
        <w:t>1.</w:t>
      </w:r>
      <w:r w:rsidRPr="00492BD7">
        <w:rPr>
          <w:rFonts w:ascii="Arial Narrow" w:hAnsi="Arial Narrow"/>
          <w:sz w:val="20"/>
          <w:szCs w:val="20"/>
        </w:rPr>
        <w:t xml:space="preserve"> </w:t>
      </w:r>
      <w:r w:rsidR="005C1D22">
        <w:rPr>
          <w:rFonts w:ascii="Arial Narrow" w:hAnsi="Arial Narrow"/>
          <w:sz w:val="20"/>
          <w:szCs w:val="20"/>
        </w:rPr>
        <w:tab/>
      </w:r>
      <w:r w:rsidRPr="00492BD7">
        <w:rPr>
          <w:rFonts w:ascii="Arial Narrow" w:hAnsi="Arial Narrow"/>
          <w:sz w:val="20"/>
          <w:szCs w:val="20"/>
        </w:rPr>
        <w:t>Start reading books about using the potty and talking about going potty in the big girl or big boy potty during changing.</w:t>
      </w:r>
    </w:p>
    <w:p w:rsidR="00492BD7" w:rsidRPr="00492BD7" w:rsidRDefault="00492BD7" w:rsidP="005C1D22">
      <w:pPr>
        <w:pStyle w:val="PlainText"/>
        <w:ind w:left="630" w:hanging="270"/>
        <w:rPr>
          <w:rFonts w:ascii="Arial Narrow" w:hAnsi="Arial Narrow"/>
          <w:sz w:val="20"/>
          <w:szCs w:val="20"/>
        </w:rPr>
      </w:pPr>
      <w:r>
        <w:rPr>
          <w:rFonts w:ascii="Arial Narrow" w:hAnsi="Arial Narrow"/>
          <w:sz w:val="20"/>
          <w:szCs w:val="20"/>
        </w:rPr>
        <w:t>2.</w:t>
      </w:r>
      <w:r w:rsidR="00032B10">
        <w:rPr>
          <w:rFonts w:ascii="Arial Narrow" w:hAnsi="Arial Narrow"/>
          <w:sz w:val="20"/>
          <w:szCs w:val="20"/>
        </w:rPr>
        <w:t xml:space="preserve"> </w:t>
      </w:r>
      <w:r w:rsidR="005C1D22">
        <w:rPr>
          <w:rFonts w:ascii="Arial Narrow" w:hAnsi="Arial Narrow"/>
          <w:sz w:val="20"/>
          <w:szCs w:val="20"/>
        </w:rPr>
        <w:tab/>
      </w:r>
      <w:r w:rsidRPr="00492BD7">
        <w:rPr>
          <w:rFonts w:ascii="Arial Narrow" w:hAnsi="Arial Narrow"/>
          <w:sz w:val="20"/>
          <w:szCs w:val="20"/>
        </w:rPr>
        <w:t>We have them sit on the potty during natural transition times (before recess, nap and diaper changes)</w:t>
      </w:r>
    </w:p>
    <w:p w:rsidR="00492BD7" w:rsidRPr="00492BD7" w:rsidRDefault="00492BD7" w:rsidP="005C1D22">
      <w:pPr>
        <w:pStyle w:val="PlainText"/>
        <w:ind w:left="630" w:hanging="270"/>
        <w:rPr>
          <w:rFonts w:ascii="Arial Narrow" w:hAnsi="Arial Narrow"/>
          <w:sz w:val="20"/>
          <w:szCs w:val="20"/>
        </w:rPr>
      </w:pPr>
      <w:r>
        <w:rPr>
          <w:rFonts w:ascii="Arial Narrow" w:hAnsi="Arial Narrow"/>
          <w:sz w:val="20"/>
          <w:szCs w:val="20"/>
        </w:rPr>
        <w:t>3.</w:t>
      </w:r>
      <w:r w:rsidR="00B25C45">
        <w:rPr>
          <w:rFonts w:ascii="Arial Narrow" w:hAnsi="Arial Narrow"/>
          <w:sz w:val="20"/>
          <w:szCs w:val="20"/>
        </w:rPr>
        <w:t xml:space="preserve"> </w:t>
      </w:r>
      <w:r w:rsidR="005C1D22">
        <w:rPr>
          <w:rFonts w:ascii="Arial Narrow" w:hAnsi="Arial Narrow"/>
          <w:sz w:val="20"/>
          <w:szCs w:val="20"/>
        </w:rPr>
        <w:tab/>
      </w:r>
      <w:r w:rsidRPr="00492BD7">
        <w:rPr>
          <w:rFonts w:ascii="Arial Narrow" w:hAnsi="Arial Narrow"/>
          <w:sz w:val="20"/>
          <w:szCs w:val="20"/>
        </w:rPr>
        <w:t>We practice with them getting their pants up and down on their own and hand washing.</w:t>
      </w:r>
    </w:p>
    <w:p w:rsidR="00492BD7" w:rsidRPr="00492BD7" w:rsidRDefault="00492BD7" w:rsidP="005C1D22">
      <w:pPr>
        <w:pStyle w:val="PlainText"/>
        <w:ind w:left="630" w:hanging="270"/>
        <w:rPr>
          <w:rFonts w:ascii="Arial Narrow" w:hAnsi="Arial Narrow"/>
          <w:sz w:val="20"/>
          <w:szCs w:val="20"/>
        </w:rPr>
      </w:pPr>
      <w:r>
        <w:rPr>
          <w:rFonts w:ascii="Arial Narrow" w:hAnsi="Arial Narrow"/>
          <w:sz w:val="20"/>
          <w:szCs w:val="20"/>
        </w:rPr>
        <w:t>4.</w:t>
      </w:r>
      <w:r w:rsidR="00B25C45">
        <w:rPr>
          <w:rFonts w:ascii="Arial Narrow" w:hAnsi="Arial Narrow"/>
          <w:sz w:val="20"/>
          <w:szCs w:val="20"/>
        </w:rPr>
        <w:t xml:space="preserve"> </w:t>
      </w:r>
      <w:r w:rsidR="005C1D22">
        <w:rPr>
          <w:rFonts w:ascii="Arial Narrow" w:hAnsi="Arial Narrow"/>
          <w:sz w:val="20"/>
          <w:szCs w:val="20"/>
        </w:rPr>
        <w:tab/>
      </w:r>
      <w:r w:rsidRPr="00492BD7">
        <w:rPr>
          <w:rFonts w:ascii="Arial Narrow" w:hAnsi="Arial Narrow"/>
          <w:sz w:val="20"/>
          <w:szCs w:val="20"/>
        </w:rPr>
        <w:t>We will supervise them and watch for signs that they have to go or are going and get them off to the potty.</w:t>
      </w:r>
    </w:p>
    <w:p w:rsidR="00492BD7" w:rsidRPr="00492BD7" w:rsidRDefault="00492BD7" w:rsidP="005C1D22">
      <w:pPr>
        <w:pStyle w:val="PlainText"/>
        <w:ind w:left="630" w:hanging="270"/>
        <w:rPr>
          <w:rFonts w:ascii="Arial Narrow" w:hAnsi="Arial Narrow"/>
          <w:sz w:val="20"/>
          <w:szCs w:val="20"/>
        </w:rPr>
      </w:pPr>
      <w:r>
        <w:rPr>
          <w:rFonts w:ascii="Arial Narrow" w:hAnsi="Arial Narrow"/>
          <w:sz w:val="20"/>
          <w:szCs w:val="20"/>
        </w:rPr>
        <w:t>5.</w:t>
      </w:r>
      <w:r w:rsidR="005C1D22">
        <w:rPr>
          <w:rFonts w:ascii="Arial Narrow" w:hAnsi="Arial Narrow"/>
          <w:sz w:val="20"/>
          <w:szCs w:val="20"/>
        </w:rPr>
        <w:tab/>
      </w:r>
      <w:r w:rsidRPr="00492BD7">
        <w:rPr>
          <w:rFonts w:ascii="Arial Narrow" w:hAnsi="Arial Narrow"/>
          <w:sz w:val="20"/>
          <w:szCs w:val="20"/>
        </w:rPr>
        <w:t xml:space="preserve">We keep close communication with their parents about indicators suggesting the child is ready.  </w:t>
      </w:r>
    </w:p>
    <w:p w:rsidR="000115CA" w:rsidRDefault="000115CA" w:rsidP="00492BD7">
      <w:pPr>
        <w:pStyle w:val="PlainText"/>
        <w:rPr>
          <w:rFonts w:ascii="Arial Narrow" w:hAnsi="Arial Narrow"/>
          <w:sz w:val="20"/>
          <w:szCs w:val="20"/>
        </w:rPr>
      </w:pPr>
    </w:p>
    <w:p w:rsidR="00492BD7" w:rsidRPr="00492BD7" w:rsidRDefault="00492BD7" w:rsidP="00492BD7">
      <w:pPr>
        <w:pStyle w:val="PlainText"/>
        <w:rPr>
          <w:rFonts w:ascii="Arial Narrow" w:hAnsi="Arial Narrow"/>
          <w:sz w:val="20"/>
          <w:szCs w:val="20"/>
        </w:rPr>
      </w:pPr>
      <w:r w:rsidRPr="00492BD7">
        <w:rPr>
          <w:rFonts w:ascii="Arial Narrow" w:hAnsi="Arial Narrow"/>
          <w:sz w:val="20"/>
          <w:szCs w:val="20"/>
        </w:rPr>
        <w:t>A potty trained child is a child who can do the following:</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TELL the adult they have to go potty BEFORE they have to go.  They must be able to use their words.</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pull down their underwear and pants and get them back up without assistance.</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wipe themselves (with supervision) after using the toilet.</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get off the potty by themselves.</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wash and dry their hands.</w:t>
      </w:r>
    </w:p>
    <w:p w:rsidR="00492BD7" w:rsidRPr="00492BD7" w:rsidRDefault="00492BD7" w:rsidP="00CD6CC3">
      <w:pPr>
        <w:pStyle w:val="PlainText"/>
        <w:numPr>
          <w:ilvl w:val="0"/>
          <w:numId w:val="13"/>
        </w:numPr>
        <w:ind w:left="630" w:hanging="270"/>
        <w:rPr>
          <w:rFonts w:ascii="Arial Narrow" w:hAnsi="Arial Narrow"/>
          <w:sz w:val="20"/>
          <w:szCs w:val="20"/>
        </w:rPr>
      </w:pPr>
      <w:r w:rsidRPr="00492BD7">
        <w:rPr>
          <w:rFonts w:ascii="Arial Narrow" w:hAnsi="Arial Narrow"/>
          <w:sz w:val="20"/>
          <w:szCs w:val="20"/>
        </w:rPr>
        <w:t>Be able to postpone going if they must wait for someone</w:t>
      </w:r>
      <w:r w:rsidR="00E17CA4">
        <w:rPr>
          <w:rFonts w:ascii="Arial Narrow" w:hAnsi="Arial Narrow"/>
          <w:sz w:val="20"/>
          <w:szCs w:val="20"/>
        </w:rPr>
        <w:t xml:space="preserve"> who is in the bathroom or if their class is</w:t>
      </w:r>
      <w:r w:rsidRPr="00492BD7">
        <w:rPr>
          <w:rFonts w:ascii="Arial Narrow" w:hAnsi="Arial Narrow"/>
          <w:sz w:val="20"/>
          <w:szCs w:val="20"/>
        </w:rPr>
        <w:t xml:space="preserve"> outside on playground.</w:t>
      </w:r>
    </w:p>
    <w:p w:rsidR="000115CA" w:rsidRDefault="000115CA" w:rsidP="00492BD7">
      <w:pPr>
        <w:pStyle w:val="PlainText"/>
        <w:rPr>
          <w:rFonts w:ascii="Arial Narrow" w:hAnsi="Arial Narrow"/>
          <w:sz w:val="20"/>
          <w:szCs w:val="20"/>
        </w:rPr>
      </w:pPr>
    </w:p>
    <w:p w:rsidR="00492BD7" w:rsidRPr="00492BD7" w:rsidRDefault="00492BD7" w:rsidP="00FA6E4F">
      <w:pPr>
        <w:pStyle w:val="PlainText"/>
        <w:ind w:firstLine="360"/>
        <w:rPr>
          <w:rFonts w:ascii="Arial Narrow" w:hAnsi="Arial Narrow"/>
          <w:sz w:val="20"/>
          <w:szCs w:val="20"/>
        </w:rPr>
      </w:pPr>
      <w:r w:rsidRPr="00492BD7">
        <w:rPr>
          <w:rFonts w:ascii="Arial Narrow" w:hAnsi="Arial Narrow"/>
          <w:sz w:val="20"/>
          <w:szCs w:val="20"/>
        </w:rPr>
        <w:t>Some things we do not do:</w:t>
      </w:r>
    </w:p>
    <w:p w:rsidR="00492BD7" w:rsidRPr="00492BD7" w:rsidRDefault="00492BD7" w:rsidP="00CD6CC3">
      <w:pPr>
        <w:pStyle w:val="PlainText"/>
        <w:numPr>
          <w:ilvl w:val="0"/>
          <w:numId w:val="14"/>
        </w:numPr>
        <w:ind w:left="630" w:hanging="270"/>
        <w:rPr>
          <w:rFonts w:ascii="Arial Narrow" w:hAnsi="Arial Narrow"/>
          <w:sz w:val="20"/>
          <w:szCs w:val="20"/>
        </w:rPr>
      </w:pPr>
      <w:r w:rsidRPr="00492BD7">
        <w:rPr>
          <w:rFonts w:ascii="Arial Narrow" w:hAnsi="Arial Narrow"/>
          <w:sz w:val="20"/>
          <w:szCs w:val="20"/>
        </w:rPr>
        <w:t>We do not limit food or drinks to be given at certain times.  We maintain the same food and snack schedule during training.</w:t>
      </w:r>
    </w:p>
    <w:p w:rsidR="00492BD7" w:rsidRPr="00492BD7" w:rsidRDefault="00492BD7" w:rsidP="00CD6CC3">
      <w:pPr>
        <w:pStyle w:val="PlainText"/>
        <w:numPr>
          <w:ilvl w:val="0"/>
          <w:numId w:val="14"/>
        </w:numPr>
        <w:ind w:left="630" w:hanging="270"/>
        <w:rPr>
          <w:rFonts w:ascii="Arial Narrow" w:hAnsi="Arial Narrow"/>
          <w:sz w:val="20"/>
          <w:szCs w:val="20"/>
        </w:rPr>
      </w:pPr>
      <w:r w:rsidRPr="00492BD7">
        <w:rPr>
          <w:rFonts w:ascii="Arial Narrow" w:hAnsi="Arial Narrow"/>
          <w:sz w:val="20"/>
          <w:szCs w:val="20"/>
        </w:rPr>
        <w:t>We do not clean out soiled underwear.  We will send home underwear if it has urine in it but soiled underwear is disposed of into the dumpster.  We will contact you if this happens.</w:t>
      </w:r>
    </w:p>
    <w:p w:rsidR="00816F74" w:rsidRPr="00492BD7" w:rsidRDefault="00816F74" w:rsidP="00B92EB4">
      <w:pPr>
        <w:pStyle w:val="PlainText"/>
        <w:rPr>
          <w:rFonts w:ascii="Arial Narrow" w:hAnsi="Arial Narrow"/>
          <w:sz w:val="24"/>
          <w:szCs w:val="24"/>
        </w:rPr>
      </w:pPr>
    </w:p>
    <w:p w:rsidR="00620DAD" w:rsidRPr="00665D6B" w:rsidRDefault="00620DAD" w:rsidP="00620DAD">
      <w:pPr>
        <w:pStyle w:val="Heading2"/>
      </w:pPr>
      <w:bookmarkStart w:id="67" w:name="_Toc114128327"/>
      <w:r>
        <w:t>C</w:t>
      </w:r>
      <w:r w:rsidRPr="00665D6B">
        <w:t>hildcare Only Days</w:t>
      </w:r>
      <w:r w:rsidR="006F2530">
        <w:t xml:space="preserve"> –School Age Only</w:t>
      </w:r>
      <w:bookmarkEnd w:id="67"/>
    </w:p>
    <w:p w:rsidR="00620DAD" w:rsidRDefault="00620DAD" w:rsidP="00620DAD">
      <w:r w:rsidRPr="00665D6B">
        <w:t>Childcare only days are for children whose parents are required to work.  Western B</w:t>
      </w:r>
      <w:r w:rsidR="00E148F2">
        <w:t>ranch Academy is a school first</w:t>
      </w:r>
      <w:r w:rsidRPr="00665D6B">
        <w:t xml:space="preserve"> and also offers child care to the working parent.  We accommodate most needs of the working parents.  A “child care only” day is when Chesapeake Public Schools are closed and </w:t>
      </w:r>
      <w:r w:rsidR="006F2530">
        <w:t xml:space="preserve">it is </w:t>
      </w:r>
      <w:r w:rsidRPr="00665D6B">
        <w:t>not</w:t>
      </w:r>
      <w:r w:rsidR="006F2530">
        <w:t xml:space="preserve"> a</w:t>
      </w:r>
      <w:r w:rsidRPr="00665D6B">
        <w:t xml:space="preserve"> </w:t>
      </w:r>
      <w:r w:rsidR="00D636BD">
        <w:t>F</w:t>
      </w:r>
      <w:r w:rsidR="00FE3DFA">
        <w:t>ederal holiday</w:t>
      </w:r>
      <w:r w:rsidRPr="00665D6B">
        <w:t xml:space="preserve"> recognized by Western Branch Academy.   Pre-registration is required for care on these days.  Sign-up sheets are posted in the </w:t>
      </w:r>
      <w:r w:rsidR="00E10C76">
        <w:t>office</w:t>
      </w:r>
      <w:r w:rsidRPr="00665D6B">
        <w:t xml:space="preserve"> several weeks prior to the specific date.  Last min</w:t>
      </w:r>
      <w:r w:rsidR="00416147">
        <w:t>ute drop-offs are not permitted, and space is limited.</w:t>
      </w:r>
    </w:p>
    <w:p w:rsidR="003C25B8" w:rsidRDefault="003C25B8" w:rsidP="00620DAD"/>
    <w:p w:rsidR="003C25B8" w:rsidRPr="007C335D" w:rsidRDefault="003C25B8" w:rsidP="009A4B4C">
      <w:pPr>
        <w:pStyle w:val="Heading1"/>
      </w:pPr>
      <w:bookmarkStart w:id="68" w:name="_Toc20822751"/>
      <w:bookmarkStart w:id="69" w:name="_Toc114128328"/>
      <w:r w:rsidRPr="007C335D">
        <w:t>Discipline Polic</w:t>
      </w:r>
      <w:r>
        <w:t>y</w:t>
      </w:r>
      <w:bookmarkEnd w:id="68"/>
      <w:bookmarkEnd w:id="69"/>
    </w:p>
    <w:p w:rsidR="003C25B8" w:rsidRDefault="003C25B8" w:rsidP="003C25B8">
      <w:r w:rsidRPr="0037765F">
        <w:t xml:space="preserve">We use many techniques to assist children in resolving conflicts.  Although methods vary depending on children’s ages and the severity of the situation, all teacher problem-solving skills </w:t>
      </w:r>
      <w:r>
        <w:t>need to</w:t>
      </w:r>
      <w:r w:rsidRPr="0037765F">
        <w:t xml:space="preserve"> instill an intrinsically motivated sense of right and wrong.  </w:t>
      </w:r>
    </w:p>
    <w:p w:rsidR="003C25B8" w:rsidRPr="0037765F" w:rsidRDefault="003C25B8" w:rsidP="003C25B8"/>
    <w:p w:rsidR="003C25B8" w:rsidRPr="0037765F" w:rsidRDefault="003C25B8" w:rsidP="003C25B8">
      <w:r w:rsidRPr="0037765F">
        <w:t xml:space="preserve">Our first technique is </w:t>
      </w:r>
      <w:r w:rsidRPr="007C335D">
        <w:rPr>
          <w:u w:val="single"/>
        </w:rPr>
        <w:t>REDIRECTION</w:t>
      </w:r>
      <w:r w:rsidRPr="0037765F">
        <w:t>.  Redirection</w:t>
      </w:r>
      <w:r>
        <w:t xml:space="preserve"> is a request to stop a less </w:t>
      </w:r>
      <w:r w:rsidRPr="0037765F">
        <w:t>desirable behavior accompanied by a suggestion for an appropriate behavior to replace it.</w:t>
      </w:r>
    </w:p>
    <w:p w:rsidR="003C25B8" w:rsidRDefault="003C25B8" w:rsidP="003C25B8"/>
    <w:p w:rsidR="003C25B8" w:rsidRDefault="003C25B8" w:rsidP="003C25B8">
      <w:r w:rsidRPr="0037765F">
        <w:t>H</w:t>
      </w:r>
      <w:r w:rsidR="00FD2330">
        <w:t>ere are some other techniques we</w:t>
      </w:r>
      <w:r w:rsidRPr="0037765F">
        <w:t xml:space="preserve"> use:</w:t>
      </w:r>
    </w:p>
    <w:p w:rsidR="003C25B8" w:rsidRPr="003C25B8" w:rsidRDefault="003C25B8" w:rsidP="003C25B8">
      <w:pPr>
        <w:jc w:val="both"/>
      </w:pP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Set Limits:  Children are given basic, clear and concise rules to guide their behavior.  Boundaries and expectations expand as children develop.</w:t>
      </w:r>
    </w:p>
    <w:p w:rsidR="003C25B8" w:rsidRPr="003C25B8" w:rsidRDefault="003C25B8" w:rsidP="003C25B8">
      <w:pPr>
        <w:pStyle w:val="ListParagraph"/>
        <w:keepNext/>
        <w:keepLines/>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Natural Consequences:  Staff point out and reinforce natural consequences as they occur.  Children see the results of their own behavior and begin to modify it accordingly. “You threw sand after I asked you not to.  Now you need to leave the sandbox and find a different area to play in.”</w:t>
      </w: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Consistency:  So children know what to expect, limits and expectations are consistent throughout the classes, and all adults respond in a similar way to conflict situations.</w:t>
      </w: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Tone:  A kind yet serious tone delivered by intervening adults reinforces children’s sense of security and lets them know the situation is under control.</w:t>
      </w: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 xml:space="preserve">Modeling: Adults clearly demonstrate compassionate, caring behaviors that set examples to follow.  </w:t>
      </w: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Validating feelings: Acknowledging one’s emotions and those of other children facilitates learning.</w:t>
      </w:r>
    </w:p>
    <w:p w:rsidR="003C25B8" w:rsidRPr="003C25B8" w:rsidRDefault="003C25B8" w:rsidP="003C25B8">
      <w:pPr>
        <w:pStyle w:val="ListParagraph"/>
        <w:numPr>
          <w:ilvl w:val="0"/>
          <w:numId w:val="18"/>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Generating options/solutions: Children are given tools to settle conflicts (negotiation, collaboration, etc.)</w:t>
      </w:r>
    </w:p>
    <w:p w:rsidR="003C25B8" w:rsidRPr="003C25B8" w:rsidRDefault="003C25B8" w:rsidP="003C25B8">
      <w:pPr>
        <w:jc w:val="both"/>
      </w:pPr>
    </w:p>
    <w:p w:rsidR="003C25B8" w:rsidRPr="003C25B8" w:rsidRDefault="003C25B8" w:rsidP="009A4B4C">
      <w:pPr>
        <w:pStyle w:val="Heading2"/>
      </w:pPr>
      <w:bookmarkStart w:id="70" w:name="_Toc20822752"/>
      <w:bookmarkStart w:id="71" w:name="_Toc114128329"/>
      <w:r w:rsidRPr="003C25B8">
        <w:t>Preventing Behavior Problems</w:t>
      </w:r>
      <w:bookmarkEnd w:id="70"/>
      <w:bookmarkEnd w:id="71"/>
    </w:p>
    <w:p w:rsidR="003C25B8" w:rsidRPr="0037765F" w:rsidRDefault="003C25B8" w:rsidP="003C25B8">
      <w:pPr>
        <w:keepNext/>
        <w:keepLines/>
      </w:pPr>
      <w:r w:rsidRPr="0037765F">
        <w:t>Staff shall plan their programs as to minimize behavior problems by:</w:t>
      </w:r>
    </w:p>
    <w:p w:rsidR="003C25B8" w:rsidRPr="003C25B8" w:rsidRDefault="003C25B8" w:rsidP="003C25B8">
      <w:pPr>
        <w:pStyle w:val="ListParagraph"/>
        <w:keepNext/>
        <w:keepLines/>
        <w:numPr>
          <w:ilvl w:val="0"/>
          <w:numId w:val="19"/>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Planning a program that is appropriate for the age and individual levels of the children.</w:t>
      </w:r>
    </w:p>
    <w:p w:rsidR="003C25B8" w:rsidRPr="003C25B8" w:rsidRDefault="003C25B8" w:rsidP="003C25B8">
      <w:pPr>
        <w:pStyle w:val="ListParagraph"/>
        <w:keepNext/>
        <w:keepLines/>
        <w:numPr>
          <w:ilvl w:val="0"/>
          <w:numId w:val="19"/>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Providing a balance between active/quiet and self-directed/teacher-directed activities.</w:t>
      </w:r>
    </w:p>
    <w:p w:rsidR="003C25B8" w:rsidRPr="003C25B8" w:rsidRDefault="003C25B8" w:rsidP="003C25B8">
      <w:pPr>
        <w:pStyle w:val="ListParagraph"/>
        <w:numPr>
          <w:ilvl w:val="0"/>
          <w:numId w:val="19"/>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Carefully planning transitions between activities.</w:t>
      </w:r>
    </w:p>
    <w:p w:rsidR="003C25B8" w:rsidRPr="003C25B8" w:rsidRDefault="003C25B8" w:rsidP="003C25B8">
      <w:pPr>
        <w:pStyle w:val="ListParagraph"/>
        <w:numPr>
          <w:ilvl w:val="0"/>
          <w:numId w:val="19"/>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Focusing on the children, guiding their behavior, facilitating their learning, interacting and encouraging them.</w:t>
      </w:r>
    </w:p>
    <w:p w:rsidR="00D61FFF" w:rsidRPr="003C25B8" w:rsidRDefault="00D61FFF" w:rsidP="003C25B8"/>
    <w:p w:rsidR="003C25B8" w:rsidRPr="003C25B8" w:rsidRDefault="003C25B8" w:rsidP="009A4B4C">
      <w:pPr>
        <w:pStyle w:val="Heading2"/>
      </w:pPr>
      <w:bookmarkStart w:id="72" w:name="_Toc20822753"/>
      <w:bookmarkStart w:id="73" w:name="_Toc114128330"/>
      <w:r w:rsidRPr="003C25B8">
        <w:t>Challenging Behavior</w:t>
      </w:r>
      <w:bookmarkEnd w:id="72"/>
      <w:bookmarkEnd w:id="73"/>
    </w:p>
    <w:p w:rsidR="003C25B8" w:rsidRPr="003C25B8" w:rsidRDefault="003C25B8" w:rsidP="003C25B8">
      <w:pPr>
        <w:pStyle w:val="ListParagraph"/>
        <w:numPr>
          <w:ilvl w:val="0"/>
          <w:numId w:val="20"/>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Contact parent to discuss behavior observed in class.</w:t>
      </w:r>
    </w:p>
    <w:p w:rsidR="003C25B8" w:rsidRPr="003C25B8" w:rsidRDefault="003C25B8" w:rsidP="003C25B8">
      <w:pPr>
        <w:pStyle w:val="ListParagraph"/>
        <w:numPr>
          <w:ilvl w:val="0"/>
          <w:numId w:val="20"/>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If behavior continues, make class room modifications and write down modifications made.</w:t>
      </w:r>
    </w:p>
    <w:p w:rsidR="003C25B8" w:rsidRPr="003C25B8" w:rsidRDefault="003C25B8" w:rsidP="003C25B8">
      <w:pPr>
        <w:pStyle w:val="ListParagraph"/>
        <w:numPr>
          <w:ilvl w:val="0"/>
          <w:numId w:val="20"/>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lastRenderedPageBreak/>
        <w:t>Start data collection process on one or more of the challenging behaviors.</w:t>
      </w:r>
    </w:p>
    <w:p w:rsidR="003C25B8" w:rsidRPr="003C25B8" w:rsidRDefault="003C25B8" w:rsidP="003C25B8">
      <w:pPr>
        <w:pStyle w:val="ListParagraph"/>
        <w:numPr>
          <w:ilvl w:val="0"/>
          <w:numId w:val="20"/>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Schedule meeting with parent, teachers and administrator to discuss data collected.</w:t>
      </w:r>
    </w:p>
    <w:p w:rsidR="003C25B8" w:rsidRPr="003C25B8" w:rsidRDefault="003C25B8" w:rsidP="003C25B8">
      <w:pPr>
        <w:pStyle w:val="ListParagraph"/>
        <w:numPr>
          <w:ilvl w:val="0"/>
          <w:numId w:val="20"/>
        </w:numPr>
        <w:spacing w:after="0" w:line="240" w:lineRule="auto"/>
        <w:ind w:left="630" w:hanging="270"/>
        <w:rPr>
          <w:rFonts w:ascii="Arial Narrow" w:eastAsia="Times New Roman" w:hAnsi="Arial Narrow"/>
          <w:sz w:val="20"/>
          <w:szCs w:val="24"/>
        </w:rPr>
      </w:pPr>
      <w:r w:rsidRPr="003C25B8">
        <w:rPr>
          <w:rFonts w:ascii="Arial Narrow" w:eastAsia="Times New Roman" w:hAnsi="Arial Narrow"/>
          <w:sz w:val="20"/>
          <w:szCs w:val="24"/>
        </w:rPr>
        <w:t>Discuss further steps with parent(s), teachers and administrator. The teacher may recommend testing if they feel it is necessary.</w:t>
      </w:r>
    </w:p>
    <w:p w:rsidR="00620DAD" w:rsidRPr="00665D6B" w:rsidRDefault="00620DAD" w:rsidP="00B92EB4">
      <w:pPr>
        <w:pStyle w:val="PlainText"/>
        <w:rPr>
          <w:rFonts w:ascii="Bookman Old Style" w:hAnsi="Bookman Old Style"/>
          <w:sz w:val="24"/>
          <w:szCs w:val="24"/>
        </w:rPr>
      </w:pPr>
    </w:p>
    <w:p w:rsidR="009E46BD" w:rsidRDefault="009E46BD" w:rsidP="009E46BD">
      <w:pPr>
        <w:pStyle w:val="Heading1"/>
      </w:pPr>
      <w:bookmarkStart w:id="74" w:name="_Toc114128331"/>
      <w:r>
        <w:t>Transpor</w:t>
      </w:r>
      <w:r w:rsidR="00032B10">
        <w:t>t</w:t>
      </w:r>
      <w:r>
        <w:t>ation Policy</w:t>
      </w:r>
      <w:bookmarkEnd w:id="74"/>
    </w:p>
    <w:p w:rsidR="009E46BD" w:rsidRDefault="00373C3C" w:rsidP="009E46BD">
      <w:r>
        <w:t>Western Branch Academy has a 13-passenger van to be used for small scale field trips only. This van maintains all Virginia State motor vehicle regulations and is insured through S.L. Nusbaum Insurance Agency. There will always</w:t>
      </w:r>
      <w:r w:rsidR="00582BA8">
        <w:t xml:space="preserve"> be</w:t>
      </w:r>
      <w:r>
        <w:t xml:space="preserve"> a staff member with a clean driving record operating the van and an additional staff member present to aid with supervision. Both staff members will be CPR and First Aid trained. All children under the age of 8 or under 80 lbs. in weight will utilize booster seats. There will be a roster of all children riding in the van, which will be utilized for "name to face" roll calls. Parent permission is required for a child to be transported in the school van.</w:t>
      </w:r>
    </w:p>
    <w:p w:rsidR="00401DB3" w:rsidRDefault="00401DB3" w:rsidP="009E46BD"/>
    <w:p w:rsidR="00401DB3" w:rsidRDefault="00401DB3" w:rsidP="009E46BD">
      <w:r>
        <w:t xml:space="preserve">WBA has two school-wide yearly field trips – one in fall and another in the spring. Parents are responsible for providing transportation for their child for these two field trips. </w:t>
      </w:r>
    </w:p>
    <w:p w:rsidR="00401DB3" w:rsidRDefault="00401DB3" w:rsidP="009E46BD"/>
    <w:p w:rsidR="009E46BD" w:rsidRDefault="00401DB3" w:rsidP="009E46BD">
      <w:r>
        <w:t>A charter bus may be rented from TranQuest to transport children for additional special field trips. Permission slips to ride the bus will be given out and must be signed.</w:t>
      </w:r>
    </w:p>
    <w:p w:rsidR="00F20B39" w:rsidRDefault="00F20B39" w:rsidP="009E46BD">
      <w:pPr>
        <w:pStyle w:val="Heading2"/>
      </w:pPr>
    </w:p>
    <w:p w:rsidR="009E46BD" w:rsidRPr="00D17216" w:rsidRDefault="00401DB3" w:rsidP="009E46BD">
      <w:pPr>
        <w:pStyle w:val="Heading2"/>
      </w:pPr>
      <w:bookmarkStart w:id="75" w:name="_Toc114128332"/>
      <w:r>
        <w:t xml:space="preserve">Public School </w:t>
      </w:r>
      <w:r w:rsidR="009E46BD">
        <w:t>Bus Transportation</w:t>
      </w:r>
      <w:bookmarkEnd w:id="75"/>
    </w:p>
    <w:p w:rsidR="009E46BD" w:rsidRPr="00665D6B" w:rsidRDefault="009E46BD" w:rsidP="009E46BD">
      <w:r w:rsidRPr="00665D6B">
        <w:t xml:space="preserve">The </w:t>
      </w:r>
      <w:r>
        <w:t>school age child</w:t>
      </w:r>
      <w:r w:rsidRPr="00665D6B">
        <w:t xml:space="preserve">’s parent or guardian must indicate to the elementary school, in writing, that the said child </w:t>
      </w:r>
      <w:r>
        <w:t>is</w:t>
      </w:r>
      <w:r w:rsidRPr="00665D6B">
        <w:t xml:space="preserve"> attending after school care at Western Branch Academy and riding </w:t>
      </w:r>
      <w:r>
        <w:t xml:space="preserve">the designated </w:t>
      </w:r>
      <w:r w:rsidRPr="00665D6B">
        <w:t>bus from school with signed permission.</w:t>
      </w:r>
    </w:p>
    <w:p w:rsidR="009E46BD" w:rsidRPr="00665D6B" w:rsidRDefault="009E46BD" w:rsidP="009E46BD">
      <w:pPr>
        <w:rPr>
          <w:b/>
        </w:rPr>
      </w:pPr>
      <w:r w:rsidRPr="00665D6B">
        <w:t>Upon arrival or departure</w:t>
      </w:r>
      <w:r>
        <w:t xml:space="preserve"> of the school bus</w:t>
      </w:r>
      <w:r w:rsidRPr="00665D6B">
        <w:t>, a teacher escort</w:t>
      </w:r>
      <w:r>
        <w:t>s</w:t>
      </w:r>
      <w:r w:rsidRPr="00665D6B">
        <w:t xml:space="preserve"> the children to and from the building.</w:t>
      </w:r>
    </w:p>
    <w:p w:rsidR="00816F74" w:rsidRPr="00665D6B" w:rsidRDefault="00816F74" w:rsidP="00B92EB4">
      <w:pPr>
        <w:pStyle w:val="PlainText"/>
        <w:rPr>
          <w:rFonts w:ascii="Bookman Old Style" w:hAnsi="Bookman Old Style"/>
          <w:sz w:val="24"/>
          <w:szCs w:val="24"/>
        </w:rPr>
      </w:pPr>
    </w:p>
    <w:p w:rsidR="00816F74" w:rsidRPr="00665D6B" w:rsidRDefault="00816F74" w:rsidP="00D95A42">
      <w:pPr>
        <w:pStyle w:val="Heading1"/>
        <w:keepLines/>
      </w:pPr>
      <w:bookmarkStart w:id="76" w:name="_Toc114128333"/>
      <w:r w:rsidRPr="00665D6B">
        <w:t>Food Policy</w:t>
      </w:r>
      <w:bookmarkEnd w:id="76"/>
    </w:p>
    <w:p w:rsidR="00944513" w:rsidRPr="00665D6B" w:rsidRDefault="00944513" w:rsidP="00D95A42">
      <w:pPr>
        <w:keepNext/>
        <w:keepLines/>
      </w:pPr>
      <w:r w:rsidRPr="00665D6B">
        <w:t xml:space="preserve">Western Branch Academy </w:t>
      </w:r>
      <w:r w:rsidR="00FE3DFA">
        <w:t>is a</w:t>
      </w:r>
      <w:r w:rsidR="00E525CE">
        <w:t xml:space="preserve"> peanut/tree </w:t>
      </w:r>
      <w:r w:rsidR="00FE3DFA">
        <w:t>nut-f</w:t>
      </w:r>
      <w:r w:rsidR="00D95A42">
        <w:t xml:space="preserve">ree school.  The school </w:t>
      </w:r>
      <w:r w:rsidRPr="00665D6B">
        <w:t>provide</w:t>
      </w:r>
      <w:r>
        <w:t>s</w:t>
      </w:r>
      <w:r w:rsidRPr="00665D6B">
        <w:t xml:space="preserve"> drinks (milk</w:t>
      </w:r>
      <w:r w:rsidR="00E525CE">
        <w:t>, water</w:t>
      </w:r>
      <w:r w:rsidRPr="00665D6B">
        <w:t xml:space="preserve"> and </w:t>
      </w:r>
      <w:r>
        <w:t xml:space="preserve">100% </w:t>
      </w:r>
      <w:r w:rsidRPr="00665D6B">
        <w:t xml:space="preserve">juice) and nutritious snacks in the morning and the afternoon.  The menu is designed to meet the nutritional needs of children and provide opportunities for them to learn to eat and enjoy a variety of foods.  Our snack menu is posted on our website as well as in each classroom on </w:t>
      </w:r>
      <w:r>
        <w:t xml:space="preserve">the </w:t>
      </w:r>
      <w:r w:rsidRPr="00665D6B">
        <w:t>bulletin board.</w:t>
      </w:r>
    </w:p>
    <w:p w:rsidR="005D70D0" w:rsidRDefault="005D70D0" w:rsidP="00816F74">
      <w:pPr>
        <w:rPr>
          <w:rFonts w:ascii="Bookman Old Style" w:hAnsi="Bookman Old Style"/>
        </w:rPr>
      </w:pPr>
    </w:p>
    <w:p w:rsidR="005D70D0" w:rsidRDefault="005D70D0" w:rsidP="005D70D0">
      <w:pPr>
        <w:pStyle w:val="Heading2"/>
      </w:pPr>
      <w:bookmarkStart w:id="77" w:name="_Toc114128334"/>
      <w:r>
        <w:lastRenderedPageBreak/>
        <w:t>Lunch</w:t>
      </w:r>
      <w:bookmarkEnd w:id="77"/>
    </w:p>
    <w:p w:rsidR="00816F74" w:rsidRPr="00665D6B" w:rsidRDefault="00816F74" w:rsidP="005D70D0">
      <w:r w:rsidRPr="00665D6B">
        <w:t xml:space="preserve">Nutritious lunches should be sent each day </w:t>
      </w:r>
      <w:r w:rsidR="001758B0">
        <w:t>with all</w:t>
      </w:r>
      <w:r w:rsidRPr="00665D6B">
        <w:t xml:space="preserve"> students (this lunch should meet the USDA nutritional standards for children </w:t>
      </w:r>
      <w:hyperlink r:id="rId18" w:history="1">
        <w:r w:rsidR="005D70D0" w:rsidRPr="00F31EFC">
          <w:rPr>
            <w:rStyle w:val="Hyperlink"/>
            <w:rFonts w:ascii="Bookman Old Style" w:hAnsi="Bookman Old Style"/>
            <w:sz w:val="18"/>
          </w:rPr>
          <w:t>www.mypyramid.gov</w:t>
        </w:r>
      </w:hyperlink>
      <w:r w:rsidRPr="00665D6B">
        <w:t xml:space="preserve">).  Some good examples are cheese, fruit, fresh vegetables, low-fat yogurt, lean meat sandwiches and crackers.  Ice packs should be included in the child's lunch.  </w:t>
      </w:r>
    </w:p>
    <w:p w:rsidR="00816F74" w:rsidRPr="00665D6B" w:rsidRDefault="00816F74" w:rsidP="005D70D0"/>
    <w:p w:rsidR="00816F74" w:rsidRPr="00665D6B" w:rsidRDefault="00816F74" w:rsidP="005D70D0">
      <w:r w:rsidRPr="00665D6B">
        <w:t xml:space="preserve">To ensure the health and safety of children in our care, there are certain foods that should be avoided while they are with us.  </w:t>
      </w:r>
      <w:r w:rsidR="00E148F2">
        <w:t>We are a nut-</w:t>
      </w:r>
      <w:r w:rsidR="00C46326" w:rsidRPr="00C46326">
        <w:t xml:space="preserve">free zone.  </w:t>
      </w:r>
      <w:r w:rsidRPr="00665D6B">
        <w:t>Please refrain from bringing any products containing peanuts and/</w:t>
      </w:r>
      <w:r w:rsidR="00C46326">
        <w:t>or tree nuts</w:t>
      </w:r>
      <w:r w:rsidRPr="00665D6B">
        <w:t xml:space="preserve">.  </w:t>
      </w:r>
      <w:r w:rsidR="003202F3">
        <w:t xml:space="preserve">Products containing the allergen warnings: </w:t>
      </w:r>
      <w:r w:rsidR="003202F3" w:rsidRPr="003202F3">
        <w:t xml:space="preserve">contains, contains traces, may contain traces, or processed on the same equipment </w:t>
      </w:r>
      <w:r w:rsidR="003202F3">
        <w:t xml:space="preserve">as peanuts or tree nuts may not be brought to school. Products containing the allergen warning, </w:t>
      </w:r>
      <w:r w:rsidR="003202F3" w:rsidRPr="003202F3">
        <w:t>processed in a facility that processes peanuts/tree nuts, are ok to send to school</w:t>
      </w:r>
      <w:r w:rsidR="003202F3">
        <w:t xml:space="preserve">. </w:t>
      </w:r>
      <w:r w:rsidR="00944513">
        <w:t xml:space="preserve">Other items </w:t>
      </w:r>
      <w:r w:rsidR="000115CA">
        <w:t>to avoid as they are possible choking hazards</w:t>
      </w:r>
      <w:r w:rsidR="00E148F2">
        <w:t xml:space="preserve"> are</w:t>
      </w:r>
      <w:r w:rsidRPr="00665D6B">
        <w:t>:  popcorn, grapes (unless quartered) and hot dogs (unless cut and quartered</w:t>
      </w:r>
      <w:r w:rsidR="00944513">
        <w:t xml:space="preserve">).  Western Branch Academy </w:t>
      </w:r>
      <w:r w:rsidRPr="00665D6B">
        <w:t>provide</w:t>
      </w:r>
      <w:r w:rsidR="00944513">
        <w:t>s</w:t>
      </w:r>
      <w:r w:rsidRPr="00665D6B">
        <w:t xml:space="preserve"> eating utensils as needed. </w:t>
      </w:r>
    </w:p>
    <w:p w:rsidR="00816F74" w:rsidRPr="00665D6B" w:rsidRDefault="00816F74" w:rsidP="005D70D0"/>
    <w:p w:rsidR="00816F74" w:rsidRDefault="00944513" w:rsidP="005D70D0">
      <w:r>
        <w:t>Lunches</w:t>
      </w:r>
      <w:r w:rsidR="00816F74" w:rsidRPr="00665D6B">
        <w:t xml:space="preserve"> must be labeled with child’s name and date and packaged to prevent spoilage.  Western Branch Academy reserves the right to reject and retu</w:t>
      </w:r>
      <w:r w:rsidR="00E10C76">
        <w:t xml:space="preserve">rn foods that are questionable. </w:t>
      </w:r>
      <w:r w:rsidR="00834011">
        <w:t>Please refrain from packing items that require warming in a microwave in your child’s lunch.</w:t>
      </w:r>
      <w:r w:rsidR="001105FD">
        <w:t xml:space="preserve">  There may be occasions where a sta</w:t>
      </w:r>
      <w:r w:rsidR="00D83117">
        <w:t xml:space="preserve">ff member is not available to </w:t>
      </w:r>
      <w:r w:rsidR="001105FD">
        <w:t>warm up lunches.</w:t>
      </w:r>
      <w:r w:rsidR="001B6134">
        <w:t xml:space="preserve"> Instead, if your child’s lunch should be warm, please send it in a thermos. </w:t>
      </w:r>
    </w:p>
    <w:p w:rsidR="00816F74" w:rsidRPr="00665D6B" w:rsidRDefault="00816F74" w:rsidP="005D70D0"/>
    <w:p w:rsidR="002307F3" w:rsidRPr="00D636BD" w:rsidRDefault="00816F74" w:rsidP="005D70D0">
      <w:pPr>
        <w:rPr>
          <w:b/>
        </w:rPr>
      </w:pPr>
      <w:r w:rsidRPr="00D636BD">
        <w:rPr>
          <w:b/>
        </w:rPr>
        <w:t>If a child forgets to bring a lunch, we will provide them with a nutritional lunch for a fee of $6.00.</w:t>
      </w:r>
    </w:p>
    <w:p w:rsidR="003C4822" w:rsidRPr="00665D6B" w:rsidRDefault="003C4822" w:rsidP="00655AFD">
      <w:pPr>
        <w:rPr>
          <w:rFonts w:ascii="Bookman Old Style" w:hAnsi="Bookman Old Style"/>
        </w:rPr>
      </w:pPr>
    </w:p>
    <w:p w:rsidR="002D4DD5" w:rsidRPr="00665D6B" w:rsidRDefault="002D4DD5" w:rsidP="00944513">
      <w:pPr>
        <w:pStyle w:val="Heading2"/>
      </w:pPr>
      <w:bookmarkStart w:id="78" w:name="_Toc114128335"/>
      <w:r w:rsidRPr="00665D6B">
        <w:t xml:space="preserve">Birthday </w:t>
      </w:r>
      <w:r w:rsidR="00944513">
        <w:t>Celebrations</w:t>
      </w:r>
      <w:bookmarkEnd w:id="78"/>
    </w:p>
    <w:p w:rsidR="00B67510" w:rsidRPr="00665D6B" w:rsidRDefault="00B67510" w:rsidP="00944513">
      <w:r w:rsidRPr="00665D6B">
        <w:t>A child’s birthday is a very special</w:t>
      </w:r>
      <w:r w:rsidRPr="00665D6B">
        <w:rPr>
          <w:b/>
        </w:rPr>
        <w:t xml:space="preserve"> </w:t>
      </w:r>
      <w:r w:rsidR="00E10C76">
        <w:t>occasion.</w:t>
      </w:r>
      <w:r w:rsidR="00E42415" w:rsidRPr="00665D6B">
        <w:t xml:space="preserve"> </w:t>
      </w:r>
      <w:r w:rsidR="002D4DD5" w:rsidRPr="00665D6B">
        <w:t xml:space="preserve">A simple snack which meets the nutritional needs of children may be provided by the parents to celebrate their child’s birthday.  </w:t>
      </w:r>
      <w:r w:rsidRPr="00665D6B">
        <w:t xml:space="preserve">Here are a </w:t>
      </w:r>
      <w:r w:rsidR="00E10C76">
        <w:t>few suggestions: fruit</w:t>
      </w:r>
      <w:r w:rsidRPr="00665D6B">
        <w:t xml:space="preserve"> bars, muffins, cupcakes, fruit or pudding cups.</w:t>
      </w:r>
    </w:p>
    <w:p w:rsidR="00944513" w:rsidRDefault="00944513" w:rsidP="00944513"/>
    <w:p w:rsidR="00B67510" w:rsidRDefault="00B67510" w:rsidP="00944513">
      <w:r w:rsidRPr="00665D6B">
        <w:t>Because many chi</w:t>
      </w:r>
      <w:r w:rsidR="00E148F2">
        <w:t xml:space="preserve">ldren in our school have </w:t>
      </w:r>
      <w:r w:rsidRPr="00665D6B">
        <w:t>food allergies, we ask that all celebration/birthday foods be approved by child’s teacher.  Please label all containers.</w:t>
      </w:r>
    </w:p>
    <w:p w:rsidR="00944513" w:rsidRPr="00665D6B" w:rsidRDefault="00944513" w:rsidP="00944513"/>
    <w:p w:rsidR="00A54BCC" w:rsidRPr="00665D6B" w:rsidRDefault="00B67510" w:rsidP="00944513">
      <w:pPr>
        <w:rPr>
          <w:b/>
        </w:rPr>
      </w:pPr>
      <w:r w:rsidRPr="00665D6B">
        <w:t>To avoid hurt feelings, invitations will not be given for an outside party unless there are invitations for al</w:t>
      </w:r>
      <w:r w:rsidR="00E10C76">
        <w:t>l the children in the classroom.</w:t>
      </w:r>
      <w:r w:rsidR="00E42415" w:rsidRPr="00665D6B">
        <w:t xml:space="preserve"> </w:t>
      </w:r>
      <w:r w:rsidR="00E10C76">
        <w:t>We</w:t>
      </w:r>
      <w:r w:rsidR="002D4DD5" w:rsidRPr="00665D6B">
        <w:t xml:space="preserve"> encourage you to meet and exchange phone numbers with other parents when you come to Parent Orientation Night.</w:t>
      </w:r>
    </w:p>
    <w:p w:rsidR="003C4822" w:rsidRPr="00665D6B" w:rsidRDefault="003C4822" w:rsidP="00E42415">
      <w:pPr>
        <w:rPr>
          <w:rFonts w:ascii="Bookman Old Style" w:hAnsi="Bookman Old Style"/>
          <w:b/>
        </w:rPr>
      </w:pPr>
    </w:p>
    <w:p w:rsidR="00E42415" w:rsidRPr="00665D6B" w:rsidRDefault="00944513" w:rsidP="00944513">
      <w:pPr>
        <w:pStyle w:val="Heading2"/>
      </w:pPr>
      <w:bookmarkStart w:id="79" w:name="_Toc114128336"/>
      <w:r>
        <w:lastRenderedPageBreak/>
        <w:t xml:space="preserve">School </w:t>
      </w:r>
      <w:r w:rsidR="00D37FB3" w:rsidRPr="00665D6B">
        <w:t>Celebration</w:t>
      </w:r>
      <w:r>
        <w:t>s</w:t>
      </w:r>
      <w:bookmarkEnd w:id="79"/>
    </w:p>
    <w:p w:rsidR="00E84A12" w:rsidRPr="00665D6B" w:rsidRDefault="00D37FB3" w:rsidP="00944513">
      <w:pPr>
        <w:rPr>
          <w:u w:val="single"/>
        </w:rPr>
      </w:pPr>
      <w:r w:rsidRPr="00665D6B">
        <w:t>We are delighted to have your child at our school.  In order to ensure that all the children receive healthy treats and snacks when celebrating special occasions with us, we have developed some guidelines.</w:t>
      </w:r>
      <w:r w:rsidR="00944513">
        <w:t xml:space="preserve">  </w:t>
      </w:r>
    </w:p>
    <w:p w:rsidR="00816F74" w:rsidRPr="00665D6B" w:rsidRDefault="00816F74" w:rsidP="006C3820">
      <w:pPr>
        <w:rPr>
          <w:rFonts w:ascii="Bookman Old Style" w:hAnsi="Bookman Old Style"/>
          <w:u w:val="single"/>
        </w:rPr>
      </w:pPr>
    </w:p>
    <w:p w:rsidR="00D37FB3" w:rsidRPr="00D636BD" w:rsidRDefault="000B05EC" w:rsidP="00944513">
      <w:pPr>
        <w:rPr>
          <w:b/>
        </w:rPr>
      </w:pPr>
      <w:r w:rsidRPr="00D636BD">
        <w:rPr>
          <w:b/>
        </w:rPr>
        <w:t>Appropriate Celebration Snack</w:t>
      </w:r>
      <w:r w:rsidR="00B05BF1" w:rsidRPr="00D636BD">
        <w:rPr>
          <w:b/>
        </w:rPr>
        <w:t>s</w:t>
      </w:r>
    </w:p>
    <w:p w:rsidR="00B05BF1" w:rsidRPr="00665D6B" w:rsidRDefault="00E814B0" w:rsidP="00944513">
      <w:r w:rsidRPr="00665D6B">
        <w:t>Muffins (no nuts)</w:t>
      </w:r>
      <w:r w:rsidR="00B05BF1" w:rsidRPr="00665D6B">
        <w:tab/>
      </w:r>
      <w:r w:rsidR="00A54BCC" w:rsidRPr="00665D6B">
        <w:tab/>
      </w:r>
      <w:r>
        <w:tab/>
      </w:r>
      <w:r>
        <w:tab/>
      </w:r>
      <w:r w:rsidRPr="00665D6B">
        <w:t>Sugar-free popsicles</w:t>
      </w:r>
    </w:p>
    <w:p w:rsidR="00AF602E" w:rsidRPr="00AF602E" w:rsidRDefault="00F76286" w:rsidP="00AF602E">
      <w:r w:rsidRPr="00665D6B">
        <w:t>Fresh raw vegetables</w:t>
      </w:r>
      <w:r w:rsidR="00281DAA" w:rsidRPr="00665D6B">
        <w:tab/>
      </w:r>
      <w:r w:rsidR="00281DAA" w:rsidRPr="00665D6B">
        <w:tab/>
      </w:r>
      <w:r w:rsidR="00A54BCC" w:rsidRPr="00665D6B">
        <w:tab/>
      </w:r>
      <w:r w:rsidR="00281DAA" w:rsidRPr="00665D6B">
        <w:t>Popcorn</w:t>
      </w:r>
      <w:r w:rsidR="00267513">
        <w:t xml:space="preserve"> (4 year olds)</w:t>
      </w:r>
      <w:bookmarkStart w:id="80" w:name="_Toc428864096"/>
    </w:p>
    <w:p w:rsidR="00CC6440" w:rsidRDefault="00CC6440" w:rsidP="005F59E4">
      <w:pPr>
        <w:rPr>
          <w:b/>
          <w:sz w:val="28"/>
        </w:rPr>
      </w:pPr>
    </w:p>
    <w:p w:rsidR="005F59E4" w:rsidRPr="005F59E4" w:rsidRDefault="00E9196D" w:rsidP="00E9196D">
      <w:pPr>
        <w:tabs>
          <w:tab w:val="left" w:pos="2145"/>
        </w:tabs>
        <w:rPr>
          <w:b/>
          <w:sz w:val="22"/>
        </w:rPr>
      </w:pPr>
      <w:r>
        <w:rPr>
          <w:b/>
          <w:sz w:val="22"/>
        </w:rPr>
        <w:tab/>
      </w:r>
    </w:p>
    <w:p w:rsidR="001D29AE" w:rsidRDefault="001D29AE" w:rsidP="0062007D">
      <w:pPr>
        <w:pStyle w:val="Heading1"/>
        <w:jc w:val="center"/>
      </w:pPr>
      <w:bookmarkStart w:id="81" w:name="_Toc114128337"/>
      <w:bookmarkEnd w:id="80"/>
      <w:r>
        <w:t>20</w:t>
      </w:r>
      <w:r w:rsidR="00DC6193">
        <w:t>2</w:t>
      </w:r>
      <w:r w:rsidR="00E10C76">
        <w:t>3</w:t>
      </w:r>
      <w:r>
        <w:t>-202</w:t>
      </w:r>
      <w:r w:rsidR="00E10C76">
        <w:t>4</w:t>
      </w:r>
      <w:r w:rsidRPr="00BA7270">
        <w:t xml:space="preserve"> School Year</w:t>
      </w:r>
      <w:bookmarkEnd w:id="81"/>
    </w:p>
    <w:p w:rsidR="0062007D" w:rsidRDefault="0062007D" w:rsidP="001D29AE">
      <w:pPr>
        <w:jc w:val="center"/>
        <w:rPr>
          <w:b/>
          <w:sz w:val="22"/>
          <w:szCs w:val="22"/>
        </w:rPr>
      </w:pPr>
    </w:p>
    <w:p w:rsidR="00DC6193" w:rsidRPr="00DC6193" w:rsidRDefault="00DC6193" w:rsidP="00DC6193">
      <w:pPr>
        <w:tabs>
          <w:tab w:val="left" w:pos="2160"/>
        </w:tabs>
        <w:rPr>
          <w:rFonts w:ascii="Bookman Old Style" w:hAnsi="Bookman Old Style" w:cs="Calibri"/>
          <w:szCs w:val="22"/>
        </w:rPr>
      </w:pPr>
      <w:r>
        <w:rPr>
          <w:rFonts w:ascii="Bookman Old Style" w:hAnsi="Bookman Old Style" w:cs="Calibri"/>
          <w:szCs w:val="22"/>
        </w:rPr>
        <w:t xml:space="preserve">September </w:t>
      </w:r>
      <w:r w:rsidR="000F3282">
        <w:rPr>
          <w:rFonts w:ascii="Bookman Old Style" w:hAnsi="Bookman Old Style" w:cs="Calibri"/>
          <w:szCs w:val="22"/>
        </w:rPr>
        <w:t>5</w:t>
      </w:r>
      <w:r w:rsidRPr="00DC6193">
        <w:rPr>
          <w:rFonts w:ascii="Bookman Old Style" w:hAnsi="Bookman Old Style" w:cs="Calibri"/>
          <w:szCs w:val="22"/>
          <w:vertAlign w:val="superscript"/>
        </w:rPr>
        <w:t>th</w:t>
      </w:r>
      <w:r>
        <w:rPr>
          <w:rFonts w:ascii="Bookman Old Style" w:hAnsi="Bookman Old Style" w:cs="Calibri"/>
          <w:szCs w:val="22"/>
        </w:rPr>
        <w:t xml:space="preserve"> </w:t>
      </w:r>
      <w:r>
        <w:rPr>
          <w:rFonts w:ascii="Bookman Old Style" w:hAnsi="Bookman Old Style" w:cs="Calibri"/>
          <w:szCs w:val="22"/>
        </w:rPr>
        <w:tab/>
      </w:r>
      <w:r>
        <w:rPr>
          <w:rFonts w:ascii="Bookman Old Style" w:hAnsi="Bookman Old Style" w:cs="Calibri"/>
          <w:szCs w:val="22"/>
        </w:rPr>
        <w:tab/>
      </w:r>
      <w:r w:rsidRPr="00DC6193">
        <w:rPr>
          <w:rFonts w:ascii="Bookman Old Style" w:hAnsi="Bookman Old Style" w:cs="Calibri"/>
          <w:szCs w:val="22"/>
        </w:rPr>
        <w:t>1</w:t>
      </w:r>
      <w:r w:rsidRPr="00DC6193">
        <w:rPr>
          <w:rFonts w:ascii="Bookman Old Style" w:hAnsi="Bookman Old Style" w:cs="Calibri"/>
          <w:szCs w:val="22"/>
          <w:vertAlign w:val="superscript"/>
        </w:rPr>
        <w:t>st</w:t>
      </w:r>
      <w:r w:rsidRPr="00DC6193">
        <w:rPr>
          <w:rFonts w:ascii="Bookman Old Style" w:hAnsi="Bookman Old Style" w:cs="Calibri"/>
          <w:szCs w:val="22"/>
        </w:rPr>
        <w:t xml:space="preserve"> Day of School for students</w:t>
      </w:r>
    </w:p>
    <w:p w:rsidR="00DC6193" w:rsidRPr="00DC6193" w:rsidRDefault="00DC6193" w:rsidP="00DC6193">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October </w:t>
      </w:r>
      <w:r w:rsidR="000F3282">
        <w:rPr>
          <w:rFonts w:ascii="Bookman Old Style" w:hAnsi="Bookman Old Style" w:cs="Calibri"/>
          <w:szCs w:val="22"/>
        </w:rPr>
        <w:t>6</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Pr>
          <w:rFonts w:ascii="Bookman Old Style" w:hAnsi="Bookman Old Style" w:cs="Calibri"/>
          <w:szCs w:val="22"/>
        </w:rPr>
        <w:tab/>
      </w:r>
      <w:r w:rsidRPr="00DC6193">
        <w:rPr>
          <w:rFonts w:ascii="Bookman Old Style" w:hAnsi="Bookman Old Style" w:cs="Calibri"/>
          <w:szCs w:val="22"/>
        </w:rPr>
        <w:t xml:space="preserve">Teacher Workday for Elementary </w:t>
      </w:r>
      <w:r>
        <w:rPr>
          <w:rFonts w:ascii="Bookman Old Style" w:hAnsi="Bookman Old Style" w:cs="Calibri"/>
          <w:szCs w:val="22"/>
        </w:rPr>
        <w:t xml:space="preserve">Students </w:t>
      </w:r>
      <w:r w:rsidRPr="00DC6193">
        <w:rPr>
          <w:rFonts w:ascii="Bookman Old Style" w:hAnsi="Bookman Old Style" w:cs="Calibri"/>
          <w:szCs w:val="22"/>
        </w:rPr>
        <w:t>Childcare Day for SA Pre-registration required</w:t>
      </w:r>
    </w:p>
    <w:p w:rsidR="00DC6193" w:rsidRPr="00DC6193" w:rsidRDefault="00DC6193" w:rsidP="00DC6193">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November </w:t>
      </w:r>
      <w:r w:rsidR="000F3282">
        <w:rPr>
          <w:rFonts w:ascii="Bookman Old Style" w:hAnsi="Bookman Old Style" w:cs="Calibri"/>
          <w:szCs w:val="22"/>
        </w:rPr>
        <w:t>7</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Pr>
          <w:rFonts w:ascii="Bookman Old Style" w:hAnsi="Bookman Old Style" w:cs="Calibri"/>
          <w:szCs w:val="22"/>
        </w:rPr>
        <w:tab/>
      </w:r>
      <w:r>
        <w:rPr>
          <w:rFonts w:ascii="Bookman Old Style" w:hAnsi="Bookman Old Style" w:cs="Calibri"/>
          <w:szCs w:val="22"/>
        </w:rPr>
        <w:tab/>
      </w:r>
      <w:r w:rsidRPr="00DC6193">
        <w:rPr>
          <w:rFonts w:ascii="Bookman Old Style" w:hAnsi="Bookman Old Style" w:cs="Calibri"/>
          <w:szCs w:val="22"/>
        </w:rPr>
        <w:t>Teacher Workday- Childcare Day (SA) Pre-registration required</w:t>
      </w:r>
    </w:p>
    <w:p w:rsidR="00DC6193" w:rsidRDefault="00DC6193" w:rsidP="000F3282">
      <w:pPr>
        <w:tabs>
          <w:tab w:val="left" w:pos="2160"/>
        </w:tabs>
        <w:rPr>
          <w:rFonts w:ascii="Bookman Old Style" w:hAnsi="Bookman Old Style" w:cs="Calibri"/>
          <w:b/>
          <w:szCs w:val="22"/>
        </w:rPr>
      </w:pPr>
      <w:r w:rsidRPr="00DC6193">
        <w:rPr>
          <w:rFonts w:ascii="Bookman Old Style" w:hAnsi="Bookman Old Style" w:cs="Calibri"/>
          <w:szCs w:val="22"/>
        </w:rPr>
        <w:t>November 1</w:t>
      </w:r>
      <w:r w:rsidR="000F3282">
        <w:rPr>
          <w:rFonts w:ascii="Bookman Old Style" w:hAnsi="Bookman Old Style" w:cs="Calibri"/>
          <w:szCs w:val="22"/>
        </w:rPr>
        <w:t>0</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 xml:space="preserve">Veteran’s Day </w:t>
      </w:r>
      <w:r w:rsidRPr="00DC6193">
        <w:rPr>
          <w:rFonts w:ascii="Bookman Old Style" w:hAnsi="Bookman Old Style" w:cs="Calibri"/>
          <w:b/>
          <w:szCs w:val="22"/>
        </w:rPr>
        <w:t>(School Closed)</w:t>
      </w:r>
    </w:p>
    <w:p w:rsidR="00A17E92" w:rsidRPr="00A17E92" w:rsidRDefault="00A17E92" w:rsidP="000F3282">
      <w:pPr>
        <w:tabs>
          <w:tab w:val="left" w:pos="2160"/>
        </w:tabs>
        <w:rPr>
          <w:rFonts w:ascii="Bookman Old Style" w:hAnsi="Bookman Old Style" w:cs="Calibri"/>
          <w:szCs w:val="22"/>
        </w:rPr>
      </w:pPr>
      <w:r w:rsidRPr="00A17E92">
        <w:rPr>
          <w:rFonts w:ascii="Bookman Old Style" w:hAnsi="Bookman Old Style" w:cs="Calibri"/>
          <w:szCs w:val="22"/>
        </w:rPr>
        <w:t>November 13</w:t>
      </w:r>
      <w:r w:rsidRPr="00A17E92">
        <w:rPr>
          <w:rFonts w:ascii="Bookman Old Style" w:hAnsi="Bookman Old Style" w:cs="Calibri"/>
          <w:szCs w:val="22"/>
          <w:vertAlign w:val="superscript"/>
        </w:rPr>
        <w:t>th</w:t>
      </w:r>
      <w:r w:rsidRPr="00A17E92">
        <w:rPr>
          <w:rFonts w:ascii="Bookman Old Style" w:hAnsi="Bookman Old Style" w:cs="Calibri"/>
          <w:szCs w:val="22"/>
        </w:rPr>
        <w:t>-17</w:t>
      </w:r>
      <w:r w:rsidRPr="00A17E92">
        <w:rPr>
          <w:rFonts w:ascii="Bookman Old Style" w:hAnsi="Bookman Old Style" w:cs="Calibri"/>
          <w:szCs w:val="22"/>
          <w:vertAlign w:val="superscript"/>
        </w:rPr>
        <w:t>th</w:t>
      </w:r>
      <w:r>
        <w:rPr>
          <w:rFonts w:ascii="Bookman Old Style" w:hAnsi="Bookman Old Style" w:cs="Calibri"/>
          <w:szCs w:val="22"/>
        </w:rPr>
        <w:tab/>
      </w:r>
      <w:r>
        <w:rPr>
          <w:rFonts w:ascii="Bookman Old Style" w:hAnsi="Bookman Old Style" w:cs="Calibri"/>
          <w:szCs w:val="22"/>
        </w:rPr>
        <w:tab/>
        <w:t>PK4 Assessments</w:t>
      </w:r>
    </w:p>
    <w:p w:rsid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November </w:t>
      </w:r>
      <w:r w:rsidR="000F3282" w:rsidRPr="00DC6193">
        <w:rPr>
          <w:rFonts w:ascii="Bookman Old Style" w:hAnsi="Bookman Old Style" w:cs="Calibri"/>
          <w:szCs w:val="22"/>
        </w:rPr>
        <w:t>2</w:t>
      </w:r>
      <w:r w:rsidR="000F3282">
        <w:rPr>
          <w:rFonts w:ascii="Bookman Old Style" w:hAnsi="Bookman Old Style" w:cs="Calibri"/>
          <w:szCs w:val="22"/>
        </w:rPr>
        <w:t>2</w:t>
      </w:r>
      <w:r w:rsidR="000F3282" w:rsidRPr="000F3282">
        <w:rPr>
          <w:rFonts w:ascii="Bookman Old Style" w:hAnsi="Bookman Old Style" w:cs="Calibri"/>
          <w:szCs w:val="22"/>
          <w:vertAlign w:val="superscript"/>
        </w:rPr>
        <w:t>nd</w:t>
      </w:r>
      <w:r w:rsidR="000F3282">
        <w:rPr>
          <w:rFonts w:ascii="Bookman Old Style" w:hAnsi="Bookman Old Style" w:cs="Calibri"/>
          <w:szCs w:val="22"/>
        </w:rPr>
        <w:t xml:space="preserve"> </w:t>
      </w:r>
      <w:r w:rsidR="000F3282" w:rsidRPr="00DC6193">
        <w:rPr>
          <w:rFonts w:ascii="Bookman Old Style" w:hAnsi="Bookman Old Style" w:cs="Calibri"/>
          <w:szCs w:val="22"/>
        </w:rPr>
        <w:t>&amp;</w:t>
      </w:r>
      <w:r w:rsidRPr="00DC6193">
        <w:rPr>
          <w:rFonts w:ascii="Bookman Old Style" w:hAnsi="Bookman Old Style" w:cs="Calibri"/>
          <w:szCs w:val="22"/>
        </w:rPr>
        <w:t xml:space="preserve"> 2</w:t>
      </w:r>
      <w:r w:rsidR="000F3282">
        <w:rPr>
          <w:rFonts w:ascii="Bookman Old Style" w:hAnsi="Bookman Old Style" w:cs="Calibri"/>
          <w:szCs w:val="22"/>
        </w:rPr>
        <w:t>4</w:t>
      </w:r>
      <w:r w:rsidRPr="00DC6193">
        <w:rPr>
          <w:rFonts w:ascii="Bookman Old Style" w:hAnsi="Bookman Old Style" w:cs="Calibri"/>
          <w:szCs w:val="22"/>
          <w:vertAlign w:val="superscript"/>
        </w:rPr>
        <w:t>th</w:t>
      </w:r>
      <w:r w:rsidRPr="00DC6193">
        <w:rPr>
          <w:rFonts w:ascii="Bookman Old Style" w:hAnsi="Bookman Old Style" w:cs="Calibri"/>
          <w:szCs w:val="22"/>
        </w:rPr>
        <w:tab/>
      </w:r>
      <w:r w:rsidR="00A17E92">
        <w:rPr>
          <w:rFonts w:ascii="Bookman Old Style" w:hAnsi="Bookman Old Style" w:cs="Calibri"/>
          <w:szCs w:val="22"/>
        </w:rPr>
        <w:tab/>
      </w:r>
      <w:r w:rsidRPr="00DC6193">
        <w:rPr>
          <w:rFonts w:ascii="Bookman Old Style" w:hAnsi="Bookman Old Style" w:cs="Calibri"/>
          <w:szCs w:val="22"/>
        </w:rPr>
        <w:t xml:space="preserve">Thanksgiving Holiday </w:t>
      </w:r>
      <w:r w:rsidRPr="00DC6193">
        <w:rPr>
          <w:rFonts w:ascii="Bookman Old Style" w:hAnsi="Bookman Old Style" w:cs="Calibri"/>
          <w:b/>
          <w:szCs w:val="22"/>
        </w:rPr>
        <w:t>(School Closed)</w:t>
      </w:r>
      <w:r w:rsidRPr="00DC6193">
        <w:rPr>
          <w:rFonts w:ascii="Bookman Old Style" w:hAnsi="Bookman Old Style" w:cs="Calibri"/>
          <w:szCs w:val="22"/>
        </w:rPr>
        <w:t xml:space="preserve"> </w:t>
      </w:r>
    </w:p>
    <w:p w:rsidR="00A17E92" w:rsidRDefault="00A17E92" w:rsidP="00A17E92">
      <w:pPr>
        <w:tabs>
          <w:tab w:val="left" w:pos="2160"/>
        </w:tabs>
        <w:ind w:left="2880" w:hanging="2880"/>
        <w:rPr>
          <w:rFonts w:ascii="Bookman Old Style" w:hAnsi="Bookman Old Style" w:cs="Calibri"/>
          <w:szCs w:val="22"/>
          <w:vertAlign w:val="superscript"/>
        </w:rPr>
      </w:pPr>
      <w:r>
        <w:rPr>
          <w:rFonts w:ascii="Bookman Old Style" w:hAnsi="Bookman Old Style" w:cs="Calibri"/>
          <w:szCs w:val="22"/>
        </w:rPr>
        <w:t>December 11</w:t>
      </w:r>
      <w:r w:rsidRPr="00A17E92">
        <w:rPr>
          <w:rFonts w:ascii="Bookman Old Style" w:hAnsi="Bookman Old Style" w:cs="Calibri"/>
          <w:szCs w:val="22"/>
          <w:vertAlign w:val="superscript"/>
        </w:rPr>
        <w:t>th</w:t>
      </w:r>
      <w:r>
        <w:rPr>
          <w:rFonts w:ascii="Bookman Old Style" w:hAnsi="Bookman Old Style" w:cs="Calibri"/>
          <w:szCs w:val="22"/>
        </w:rPr>
        <w:t>-15</w:t>
      </w:r>
      <w:r w:rsidRPr="00A17E92">
        <w:rPr>
          <w:rFonts w:ascii="Bookman Old Style" w:hAnsi="Bookman Old Style" w:cs="Calibri"/>
          <w:szCs w:val="22"/>
          <w:vertAlign w:val="superscript"/>
        </w:rPr>
        <w:t>th</w:t>
      </w:r>
      <w:r>
        <w:rPr>
          <w:rFonts w:ascii="Bookman Old Style" w:hAnsi="Bookman Old Style" w:cs="Calibri"/>
          <w:szCs w:val="22"/>
        </w:rPr>
        <w:tab/>
      </w:r>
      <w:r>
        <w:rPr>
          <w:rFonts w:ascii="Bookman Old Style" w:hAnsi="Bookman Old Style" w:cs="Calibri"/>
          <w:szCs w:val="22"/>
        </w:rPr>
        <w:tab/>
        <w:t>PK4 Parent/Teacher Conferences</w:t>
      </w:r>
    </w:p>
    <w:p w:rsidR="00DC6193" w:rsidRPr="00A17E92" w:rsidRDefault="00DC6193" w:rsidP="00A17E92">
      <w:pPr>
        <w:tabs>
          <w:tab w:val="left" w:pos="2160"/>
        </w:tabs>
        <w:ind w:left="2880" w:hanging="2880"/>
        <w:rPr>
          <w:rFonts w:ascii="Bookman Old Style" w:hAnsi="Bookman Old Style" w:cs="Calibri"/>
          <w:szCs w:val="22"/>
          <w:vertAlign w:val="superscript"/>
        </w:rPr>
      </w:pPr>
      <w:r w:rsidRPr="00DC6193">
        <w:rPr>
          <w:rFonts w:ascii="Bookman Old Style" w:hAnsi="Bookman Old Style" w:cs="Calibri"/>
          <w:szCs w:val="22"/>
        </w:rPr>
        <w:t>December 21</w:t>
      </w:r>
      <w:r w:rsidRPr="00DC6193">
        <w:rPr>
          <w:rFonts w:ascii="Bookman Old Style" w:hAnsi="Bookman Old Style" w:cs="Calibri"/>
          <w:szCs w:val="22"/>
          <w:vertAlign w:val="superscript"/>
        </w:rPr>
        <w:t>st</w:t>
      </w:r>
      <w:r w:rsidRPr="00DC6193">
        <w:rPr>
          <w:rFonts w:ascii="Bookman Old Style" w:hAnsi="Bookman Old Style" w:cs="Calibri"/>
          <w:szCs w:val="22"/>
        </w:rPr>
        <w:t xml:space="preserve"> </w:t>
      </w:r>
      <w:r>
        <w:rPr>
          <w:rFonts w:ascii="Bookman Old Style" w:hAnsi="Bookman Old Style" w:cs="Calibri"/>
          <w:szCs w:val="22"/>
        </w:rPr>
        <w:t xml:space="preserve"> </w:t>
      </w:r>
      <w:r>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Early Release for SA (12:30 Arrival)</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December 2</w:t>
      </w:r>
      <w:r w:rsidR="000F3282">
        <w:rPr>
          <w:rFonts w:ascii="Bookman Old Style" w:hAnsi="Bookman Old Style" w:cs="Calibri"/>
          <w:szCs w:val="22"/>
        </w:rPr>
        <w:t>2</w:t>
      </w:r>
      <w:r w:rsidR="000F3282">
        <w:rPr>
          <w:rFonts w:ascii="Bookman Old Style" w:hAnsi="Bookman Old Style" w:cs="Calibri"/>
          <w:szCs w:val="22"/>
          <w:vertAlign w:val="superscript"/>
        </w:rPr>
        <w:t>n</w:t>
      </w:r>
      <w:r w:rsidRPr="00DC6193">
        <w:rPr>
          <w:rFonts w:ascii="Bookman Old Style" w:hAnsi="Bookman Old Style" w:cs="Calibri"/>
          <w:szCs w:val="22"/>
          <w:vertAlign w:val="superscript"/>
        </w:rPr>
        <w:t>d</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 xml:space="preserve">Last day before Christmas Break </w:t>
      </w:r>
      <w:r w:rsidR="000F3282">
        <w:rPr>
          <w:rFonts w:ascii="Bookman Old Style" w:hAnsi="Bookman Old Style" w:cs="Calibri"/>
          <w:b/>
          <w:szCs w:val="22"/>
          <w:u w:val="single"/>
        </w:rPr>
        <w:t>WBA Closing at 3</w:t>
      </w:r>
      <w:r w:rsidRPr="00DC6193">
        <w:rPr>
          <w:rFonts w:ascii="Bookman Old Style" w:hAnsi="Bookman Old Style" w:cs="Calibri"/>
          <w:b/>
          <w:szCs w:val="22"/>
          <w:u w:val="single"/>
        </w:rPr>
        <w:t>pm</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December 2</w:t>
      </w:r>
      <w:r w:rsidR="000F3282">
        <w:rPr>
          <w:rFonts w:ascii="Bookman Old Style" w:hAnsi="Bookman Old Style" w:cs="Calibri"/>
          <w:szCs w:val="22"/>
        </w:rPr>
        <w:t>2</w:t>
      </w:r>
      <w:r w:rsidR="000F3282" w:rsidRPr="000F3282">
        <w:rPr>
          <w:rFonts w:ascii="Bookman Old Style" w:hAnsi="Bookman Old Style" w:cs="Calibri"/>
          <w:szCs w:val="22"/>
          <w:vertAlign w:val="superscript"/>
        </w:rPr>
        <w:t>nd</w:t>
      </w:r>
      <w:r w:rsidRPr="00DC6193">
        <w:rPr>
          <w:rFonts w:ascii="Bookman Old Style" w:hAnsi="Bookman Old Style" w:cs="Calibri"/>
          <w:szCs w:val="22"/>
        </w:rPr>
        <w:t xml:space="preserve"> –Jan </w:t>
      </w:r>
      <w:r w:rsidR="000F3282">
        <w:rPr>
          <w:rFonts w:ascii="Bookman Old Style" w:hAnsi="Bookman Old Style" w:cs="Calibri"/>
          <w:szCs w:val="22"/>
        </w:rPr>
        <w:t>1</w:t>
      </w:r>
      <w:r w:rsidR="000F3282" w:rsidRPr="000F3282">
        <w:rPr>
          <w:rFonts w:ascii="Bookman Old Style" w:hAnsi="Bookman Old Style" w:cs="Calibri"/>
          <w:szCs w:val="22"/>
          <w:vertAlign w:val="superscript"/>
        </w:rPr>
        <w:t>st</w:t>
      </w:r>
      <w:r w:rsidR="000F3282">
        <w:rPr>
          <w:rFonts w:ascii="Bookman Old Style" w:hAnsi="Bookman Old Style" w:cs="Calibri"/>
          <w:szCs w:val="22"/>
        </w:rPr>
        <w:t xml:space="preserve"> </w:t>
      </w:r>
      <w:r w:rsidRPr="00DC6193">
        <w:rPr>
          <w:rFonts w:ascii="Bookman Old Style" w:hAnsi="Bookman Old Style" w:cs="Calibri"/>
          <w:szCs w:val="22"/>
        </w:rPr>
        <w:t xml:space="preserve">  </w:t>
      </w:r>
      <w:r w:rsidR="0062007D">
        <w:rPr>
          <w:rFonts w:ascii="Bookman Old Style" w:hAnsi="Bookman Old Style" w:cs="Calibri"/>
          <w:szCs w:val="22"/>
        </w:rPr>
        <w:tab/>
      </w:r>
      <w:r w:rsidRPr="00DC6193">
        <w:rPr>
          <w:rFonts w:ascii="Bookman Old Style" w:hAnsi="Bookman Old Style" w:cs="Calibri"/>
          <w:szCs w:val="22"/>
        </w:rPr>
        <w:t xml:space="preserve">Christmas Break </w:t>
      </w:r>
      <w:r w:rsidRPr="00DC6193">
        <w:rPr>
          <w:rFonts w:ascii="Bookman Old Style" w:hAnsi="Bookman Old Style" w:cs="Calibri"/>
          <w:b/>
          <w:szCs w:val="22"/>
        </w:rPr>
        <w:t>(School Closed)</w:t>
      </w:r>
      <w:r w:rsidRPr="00DC6193">
        <w:rPr>
          <w:rFonts w:ascii="Bookman Old Style" w:hAnsi="Bookman Old Style" w:cs="Calibri"/>
          <w:szCs w:val="22"/>
        </w:rPr>
        <w:t xml:space="preserve">   </w:t>
      </w:r>
    </w:p>
    <w:p w:rsidR="00DC6193" w:rsidRPr="00DC6193" w:rsidRDefault="00DC6193" w:rsidP="00DC6193">
      <w:pPr>
        <w:tabs>
          <w:tab w:val="left" w:pos="2160"/>
        </w:tabs>
        <w:rPr>
          <w:rFonts w:ascii="Bookman Old Style" w:hAnsi="Bookman Old Style" w:cs="Calibri"/>
          <w:szCs w:val="22"/>
        </w:rPr>
      </w:pPr>
      <w:r w:rsidRPr="00DC6193">
        <w:rPr>
          <w:rFonts w:ascii="Bookman Old Style" w:hAnsi="Bookman Old Style" w:cs="Calibri"/>
          <w:szCs w:val="22"/>
        </w:rPr>
        <w:t xml:space="preserve">January </w:t>
      </w:r>
      <w:r w:rsidR="000F3282">
        <w:rPr>
          <w:rFonts w:ascii="Bookman Old Style" w:hAnsi="Bookman Old Style" w:cs="Calibri"/>
          <w:szCs w:val="22"/>
        </w:rPr>
        <w:t>2</w:t>
      </w:r>
      <w:r w:rsidR="000F3282" w:rsidRPr="000F3282">
        <w:rPr>
          <w:rFonts w:ascii="Bookman Old Style" w:hAnsi="Bookman Old Style" w:cs="Calibri"/>
          <w:szCs w:val="22"/>
          <w:vertAlign w:val="superscript"/>
        </w:rPr>
        <w:t>nd</w:t>
      </w:r>
      <w:r w:rsidR="000F3282">
        <w:rPr>
          <w:rFonts w:ascii="Bookman Old Style" w:hAnsi="Bookman Old Style" w:cs="Calibri"/>
          <w:szCs w:val="22"/>
        </w:rPr>
        <w:t xml:space="preserve"> </w:t>
      </w:r>
      <w:r w:rsidRPr="00DC6193">
        <w:rPr>
          <w:rFonts w:ascii="Bookman Old Style" w:hAnsi="Bookman Old Style" w:cs="Calibri"/>
          <w:szCs w:val="22"/>
        </w:rPr>
        <w:t xml:space="preserve">   </w:t>
      </w:r>
      <w:r w:rsidRPr="00DC6193">
        <w:rPr>
          <w:rFonts w:ascii="Bookman Old Style" w:hAnsi="Bookman Old Style" w:cs="Calibri"/>
          <w:szCs w:val="22"/>
        </w:rPr>
        <w:tab/>
      </w:r>
      <w:r w:rsidRPr="00DC6193">
        <w:rPr>
          <w:rFonts w:ascii="Bookman Old Style" w:hAnsi="Bookman Old Style" w:cs="Calibri"/>
          <w:szCs w:val="22"/>
        </w:rPr>
        <w:tab/>
        <w:t>School Reopens</w:t>
      </w:r>
    </w:p>
    <w:p w:rsidR="00DC6193" w:rsidRPr="00DC6193"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 xml:space="preserve">January </w:t>
      </w:r>
      <w:r w:rsidR="000F3282">
        <w:rPr>
          <w:rFonts w:ascii="Bookman Old Style" w:hAnsi="Bookman Old Style" w:cs="Calibri"/>
          <w:szCs w:val="22"/>
        </w:rPr>
        <w:t>8</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000F3282">
        <w:rPr>
          <w:rFonts w:ascii="Bookman Old Style" w:hAnsi="Bookman Old Style" w:cs="Calibri"/>
          <w:szCs w:val="22"/>
        </w:rPr>
        <w:t>Registration Begins for 2024</w:t>
      </w:r>
      <w:r w:rsidRPr="00DC6193">
        <w:rPr>
          <w:rFonts w:ascii="Bookman Old Style" w:hAnsi="Bookman Old Style" w:cs="Calibri"/>
          <w:szCs w:val="22"/>
        </w:rPr>
        <w:t>-202</w:t>
      </w:r>
      <w:r w:rsidR="000F3282">
        <w:rPr>
          <w:rFonts w:ascii="Bookman Old Style" w:hAnsi="Bookman Old Style" w:cs="Calibri"/>
          <w:szCs w:val="22"/>
        </w:rPr>
        <w:t>5</w:t>
      </w:r>
      <w:r w:rsidRPr="00DC6193">
        <w:rPr>
          <w:rFonts w:ascii="Bookman Old Style" w:hAnsi="Bookman Old Style" w:cs="Calibri"/>
          <w:szCs w:val="22"/>
        </w:rPr>
        <w:t xml:space="preserve"> </w:t>
      </w:r>
      <w:r w:rsidR="000F3282">
        <w:rPr>
          <w:rFonts w:ascii="Bookman Old Style" w:hAnsi="Bookman Old Style" w:cs="Calibri"/>
          <w:szCs w:val="22"/>
        </w:rPr>
        <w:t>School Year and Summer Camp 2024</w:t>
      </w:r>
      <w:r w:rsidRPr="00DC6193">
        <w:rPr>
          <w:rFonts w:ascii="Bookman Old Style" w:hAnsi="Bookman Old Style" w:cs="Calibri"/>
          <w:szCs w:val="22"/>
        </w:rPr>
        <w:t xml:space="preserve"> </w:t>
      </w:r>
      <w:r w:rsidRPr="00DC6193">
        <w:rPr>
          <w:rFonts w:ascii="Bookman Old Style" w:hAnsi="Bookman Old Style" w:cs="Calibri"/>
          <w:b/>
          <w:szCs w:val="22"/>
        </w:rPr>
        <w:t>In House Only</w:t>
      </w:r>
    </w:p>
    <w:p w:rsidR="00DC6193" w:rsidRPr="00DC6193" w:rsidRDefault="00DC6193" w:rsidP="00DC6193">
      <w:pPr>
        <w:tabs>
          <w:tab w:val="left" w:pos="2160"/>
        </w:tabs>
        <w:rPr>
          <w:rFonts w:ascii="Bookman Old Style" w:hAnsi="Bookman Old Style" w:cs="Calibri"/>
          <w:szCs w:val="22"/>
        </w:rPr>
      </w:pPr>
      <w:r w:rsidRPr="00DC6193">
        <w:rPr>
          <w:rFonts w:ascii="Bookman Old Style" w:hAnsi="Bookman Old Style" w:cs="Calibri"/>
          <w:szCs w:val="22"/>
        </w:rPr>
        <w:t xml:space="preserve">January </w:t>
      </w:r>
      <w:r w:rsidR="000F3282">
        <w:rPr>
          <w:rFonts w:ascii="Bookman Old Style" w:hAnsi="Bookman Old Style" w:cs="Calibri"/>
          <w:szCs w:val="22"/>
        </w:rPr>
        <w:t>8</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-1</w:t>
      </w:r>
      <w:r w:rsidR="000F3282">
        <w:rPr>
          <w:rFonts w:ascii="Bookman Old Style" w:hAnsi="Bookman Old Style" w:cs="Calibri"/>
          <w:szCs w:val="22"/>
        </w:rPr>
        <w:t>2</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PK2 and PK3 Assessments</w:t>
      </w:r>
      <w:r w:rsidRPr="00DC6193">
        <w:rPr>
          <w:rFonts w:ascii="Bookman Old Style" w:hAnsi="Bookman Old Style" w:cs="Calibri"/>
          <w:szCs w:val="22"/>
        </w:rPr>
        <w:tab/>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January 1</w:t>
      </w:r>
      <w:r w:rsidR="000F3282">
        <w:rPr>
          <w:rFonts w:ascii="Bookman Old Style" w:hAnsi="Bookman Old Style" w:cs="Calibri"/>
          <w:szCs w:val="22"/>
        </w:rPr>
        <w:t>5</w:t>
      </w:r>
      <w:r w:rsidRPr="00DC6193">
        <w:rPr>
          <w:rFonts w:ascii="Bookman Old Style" w:hAnsi="Bookman Old Style" w:cs="Calibri"/>
          <w:szCs w:val="22"/>
          <w:vertAlign w:val="superscript"/>
        </w:rPr>
        <w:t>th</w:t>
      </w:r>
      <w:r w:rsidRPr="00DC6193">
        <w:rPr>
          <w:rFonts w:ascii="Bookman Old Style" w:hAnsi="Bookman Old Style" w:cs="Calibri"/>
          <w:b/>
          <w:szCs w:val="22"/>
        </w:rPr>
        <w:t xml:space="preserve">   </w:t>
      </w:r>
      <w:r w:rsidRPr="00DC6193">
        <w:rPr>
          <w:rFonts w:ascii="Bookman Old Style" w:hAnsi="Bookman Old Style" w:cs="Calibri"/>
          <w:b/>
          <w:szCs w:val="22"/>
        </w:rPr>
        <w:tab/>
      </w:r>
      <w:r w:rsidR="0062007D">
        <w:rPr>
          <w:rFonts w:ascii="Bookman Old Style" w:hAnsi="Bookman Old Style" w:cs="Calibri"/>
          <w:b/>
          <w:szCs w:val="22"/>
        </w:rPr>
        <w:tab/>
      </w:r>
      <w:r w:rsidRPr="00DC6193">
        <w:rPr>
          <w:rFonts w:ascii="Bookman Old Style" w:hAnsi="Bookman Old Style" w:cs="Calibri"/>
          <w:szCs w:val="22"/>
        </w:rPr>
        <w:t xml:space="preserve">Martin Luther King Jr. Day </w:t>
      </w:r>
      <w:r w:rsidRPr="00DC6193">
        <w:rPr>
          <w:rFonts w:ascii="Bookman Old Style" w:hAnsi="Bookman Old Style" w:cs="Calibri"/>
          <w:b/>
          <w:szCs w:val="22"/>
        </w:rPr>
        <w:t>(School Closed)</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January 2</w:t>
      </w:r>
      <w:r w:rsidR="000F3282">
        <w:rPr>
          <w:rFonts w:ascii="Bookman Old Style" w:hAnsi="Bookman Old Style" w:cs="Calibri"/>
          <w:szCs w:val="22"/>
        </w:rPr>
        <w:t>2</w:t>
      </w:r>
      <w:r w:rsidR="000F3282" w:rsidRPr="000F3282">
        <w:rPr>
          <w:rFonts w:ascii="Bookman Old Style" w:hAnsi="Bookman Old Style" w:cs="Calibri"/>
          <w:szCs w:val="22"/>
          <w:vertAlign w:val="superscript"/>
        </w:rPr>
        <w:t>nd</w:t>
      </w:r>
      <w:r w:rsidR="000F3282">
        <w:rPr>
          <w:rFonts w:ascii="Bookman Old Style" w:hAnsi="Bookman Old Style" w:cs="Calibri"/>
          <w:szCs w:val="22"/>
        </w:rPr>
        <w:t xml:space="preserve"> </w:t>
      </w:r>
      <w:r w:rsidRPr="00DC6193">
        <w:rPr>
          <w:rFonts w:ascii="Bookman Old Style" w:hAnsi="Bookman Old Style" w:cs="Calibri"/>
          <w:szCs w:val="22"/>
        </w:rPr>
        <w:t xml:space="preserve"> -2</w:t>
      </w:r>
      <w:r w:rsidR="000F3282">
        <w:rPr>
          <w:rFonts w:ascii="Bookman Old Style" w:hAnsi="Bookman Old Style" w:cs="Calibri"/>
          <w:szCs w:val="22"/>
        </w:rPr>
        <w:t>6</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PK2 and PK3 Parent/Teacher Conferences</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lastRenderedPageBreak/>
        <w:t>January 2</w:t>
      </w:r>
      <w:r w:rsidR="000F3282">
        <w:rPr>
          <w:rFonts w:ascii="Bookman Old Style" w:hAnsi="Bookman Old Style" w:cs="Calibri"/>
          <w:szCs w:val="22"/>
        </w:rPr>
        <w:t>5</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Early Release for SA (12:30 Arrival)</w:t>
      </w:r>
    </w:p>
    <w:p w:rsid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January </w:t>
      </w:r>
      <w:r w:rsidR="000F3282">
        <w:rPr>
          <w:rFonts w:ascii="Bookman Old Style" w:hAnsi="Bookman Old Style" w:cs="Calibri"/>
          <w:szCs w:val="22"/>
        </w:rPr>
        <w:t>26</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Teacher Workday-</w:t>
      </w:r>
      <w:r w:rsidRPr="00DC6193">
        <w:rPr>
          <w:rFonts w:ascii="Bookman Old Style" w:hAnsi="Bookman Old Style" w:cs="Calibri"/>
          <w:szCs w:val="22"/>
        </w:rPr>
        <w:br/>
        <w:t>Childcare Day (SA) Pre-registration required</w:t>
      </w:r>
    </w:p>
    <w:p w:rsidR="000F3282" w:rsidRPr="00DC6193" w:rsidRDefault="000F3282" w:rsidP="000F3282">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January </w:t>
      </w:r>
      <w:r>
        <w:rPr>
          <w:rFonts w:ascii="Bookman Old Style" w:hAnsi="Bookman Old Style" w:cs="Calibri"/>
          <w:szCs w:val="22"/>
        </w:rPr>
        <w:t>2</w:t>
      </w:r>
      <w:r>
        <w:rPr>
          <w:rFonts w:ascii="Bookman Old Style" w:hAnsi="Bookman Old Style" w:cs="Calibri"/>
          <w:szCs w:val="22"/>
        </w:rPr>
        <w:t>9</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Pr>
          <w:rFonts w:ascii="Bookman Old Style" w:hAnsi="Bookman Old Style" w:cs="Calibri"/>
          <w:szCs w:val="22"/>
        </w:rPr>
        <w:tab/>
      </w:r>
      <w:r w:rsidRPr="00DC6193">
        <w:rPr>
          <w:rFonts w:ascii="Bookman Old Style" w:hAnsi="Bookman Old Style" w:cs="Calibri"/>
          <w:szCs w:val="22"/>
        </w:rPr>
        <w:t>Teacher Workday-</w:t>
      </w:r>
      <w:r w:rsidRPr="00DC6193">
        <w:rPr>
          <w:rFonts w:ascii="Bookman Old Style" w:hAnsi="Bookman Old Style" w:cs="Calibri"/>
          <w:szCs w:val="22"/>
        </w:rPr>
        <w:br/>
        <w:t>Childcare Day (SA) Pre-registration required</w:t>
      </w:r>
    </w:p>
    <w:p w:rsidR="00DC6193" w:rsidRPr="00DC6193"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February 1</w:t>
      </w:r>
      <w:r w:rsidR="00A17E92">
        <w:rPr>
          <w:rFonts w:ascii="Bookman Old Style" w:hAnsi="Bookman Old Style" w:cs="Calibri"/>
          <w:szCs w:val="22"/>
        </w:rPr>
        <w:t>2</w:t>
      </w:r>
      <w:r w:rsidRPr="00DC6193">
        <w:rPr>
          <w:rFonts w:ascii="Bookman Old Style" w:hAnsi="Bookman Old Style" w:cs="Calibri"/>
          <w:szCs w:val="22"/>
          <w:vertAlign w:val="superscript"/>
        </w:rPr>
        <w:t>th</w:t>
      </w:r>
      <w:r w:rsidRPr="00DC6193">
        <w:rPr>
          <w:rFonts w:ascii="Bookman Old Style" w:hAnsi="Bookman Old Style" w:cs="Calibri"/>
          <w:szCs w:val="22"/>
          <w:vertAlign w:val="superscript"/>
        </w:rPr>
        <w:tab/>
      </w:r>
      <w:r w:rsidR="0062007D">
        <w:rPr>
          <w:rFonts w:ascii="Bookman Old Style" w:hAnsi="Bookman Old Style" w:cs="Calibri"/>
          <w:szCs w:val="22"/>
          <w:vertAlign w:val="superscript"/>
        </w:rPr>
        <w:tab/>
      </w:r>
      <w:r w:rsidRPr="00DC6193">
        <w:rPr>
          <w:rFonts w:ascii="Bookman Old Style" w:hAnsi="Bookman Old Style" w:cs="Calibri"/>
          <w:szCs w:val="22"/>
        </w:rPr>
        <w:t>Registration Begins for 202</w:t>
      </w:r>
      <w:r w:rsidR="00A17E92">
        <w:rPr>
          <w:rFonts w:ascii="Bookman Old Style" w:hAnsi="Bookman Old Style" w:cs="Calibri"/>
          <w:szCs w:val="22"/>
        </w:rPr>
        <w:t>4-2025</w:t>
      </w:r>
      <w:r w:rsidRPr="00DC6193">
        <w:rPr>
          <w:rFonts w:ascii="Bookman Old Style" w:hAnsi="Bookman Old Style" w:cs="Calibri"/>
          <w:szCs w:val="22"/>
        </w:rPr>
        <w:t xml:space="preserve"> School Year and Summer Camp 202</w:t>
      </w:r>
      <w:r w:rsidR="00A17E92">
        <w:rPr>
          <w:rFonts w:ascii="Bookman Old Style" w:hAnsi="Bookman Old Style" w:cs="Calibri"/>
          <w:szCs w:val="22"/>
        </w:rPr>
        <w:t>4</w:t>
      </w:r>
      <w:r w:rsidRPr="00DC6193">
        <w:rPr>
          <w:rFonts w:ascii="Bookman Old Style" w:hAnsi="Bookman Old Style" w:cs="Calibri"/>
          <w:szCs w:val="22"/>
        </w:rPr>
        <w:t xml:space="preserve"> </w:t>
      </w:r>
      <w:r w:rsidRPr="00DC6193">
        <w:rPr>
          <w:rFonts w:ascii="Bookman Old Style" w:hAnsi="Bookman Old Style" w:cs="Calibri"/>
          <w:b/>
          <w:szCs w:val="22"/>
        </w:rPr>
        <w:t>For the Public</w:t>
      </w:r>
    </w:p>
    <w:p w:rsidR="00DC6193" w:rsidRPr="00DC6193"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 xml:space="preserve">February </w:t>
      </w:r>
      <w:r w:rsidR="00A17E92">
        <w:rPr>
          <w:rFonts w:ascii="Bookman Old Style" w:hAnsi="Bookman Old Style" w:cs="Calibri"/>
          <w:szCs w:val="22"/>
        </w:rPr>
        <w:t>19</w:t>
      </w:r>
      <w:r w:rsidRPr="00DC6193">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Pr="00DC6193">
        <w:rPr>
          <w:rFonts w:ascii="Bookman Old Style" w:hAnsi="Bookman Old Style" w:cs="Calibri"/>
          <w:szCs w:val="22"/>
        </w:rPr>
        <w:tab/>
        <w:t xml:space="preserve">Presidents’ Day </w:t>
      </w:r>
      <w:r w:rsidRPr="00DC6193">
        <w:rPr>
          <w:rFonts w:ascii="Bookman Old Style" w:hAnsi="Bookman Old Style" w:cs="Calibri"/>
          <w:b/>
          <w:szCs w:val="22"/>
        </w:rPr>
        <w:t xml:space="preserve">(School Closed) </w:t>
      </w:r>
    </w:p>
    <w:p w:rsid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March </w:t>
      </w:r>
      <w:r w:rsidR="00A17E92">
        <w:rPr>
          <w:rFonts w:ascii="Bookman Old Style" w:hAnsi="Bookman Old Style" w:cs="Calibri"/>
          <w:szCs w:val="22"/>
        </w:rPr>
        <w:t>8</w:t>
      </w:r>
      <w:r w:rsidR="00A17E92" w:rsidRPr="00A17E92">
        <w:rPr>
          <w:rFonts w:ascii="Bookman Old Style" w:hAnsi="Bookman Old Style" w:cs="Calibri"/>
          <w:szCs w:val="22"/>
          <w:vertAlign w:val="superscript"/>
        </w:rPr>
        <w:t>th</w:t>
      </w:r>
      <w:r w:rsidR="00A17E92">
        <w:rPr>
          <w:rFonts w:ascii="Bookman Old Style" w:hAnsi="Bookman Old Style" w:cs="Calibri"/>
          <w:szCs w:val="22"/>
        </w:rPr>
        <w:t xml:space="preserve"> </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Teacher Workday for Elementary Stu</w:t>
      </w:r>
      <w:r w:rsidR="00A17E92">
        <w:rPr>
          <w:rFonts w:ascii="Bookman Old Style" w:hAnsi="Bookman Old Style" w:cs="Calibri"/>
          <w:szCs w:val="22"/>
        </w:rPr>
        <w:t>dents</w:t>
      </w:r>
      <w:r w:rsidR="00A17E92">
        <w:rPr>
          <w:rFonts w:ascii="Bookman Old Style" w:hAnsi="Bookman Old Style" w:cs="Calibri"/>
          <w:szCs w:val="22"/>
        </w:rPr>
        <w:br/>
        <w:t>Childcare Day</w:t>
      </w:r>
      <w:r w:rsidRPr="00DC6193">
        <w:rPr>
          <w:rFonts w:ascii="Bookman Old Style" w:hAnsi="Bookman Old Style" w:cs="Calibri"/>
          <w:szCs w:val="22"/>
        </w:rPr>
        <w:t xml:space="preserve"> </w:t>
      </w:r>
      <w:r w:rsidR="00A17E92">
        <w:rPr>
          <w:rFonts w:ascii="Bookman Old Style" w:hAnsi="Bookman Old Style" w:cs="Calibri"/>
          <w:szCs w:val="22"/>
        </w:rPr>
        <w:t>(</w:t>
      </w:r>
      <w:r w:rsidRPr="00DC6193">
        <w:rPr>
          <w:rFonts w:ascii="Bookman Old Style" w:hAnsi="Bookman Old Style" w:cs="Calibri"/>
          <w:szCs w:val="22"/>
        </w:rPr>
        <w:t>SA</w:t>
      </w:r>
      <w:r w:rsidR="00A17E92">
        <w:rPr>
          <w:rFonts w:ascii="Bookman Old Style" w:hAnsi="Bookman Old Style" w:cs="Calibri"/>
          <w:szCs w:val="22"/>
        </w:rPr>
        <w:t>)</w:t>
      </w:r>
      <w:r w:rsidRPr="00DC6193">
        <w:rPr>
          <w:rFonts w:ascii="Bookman Old Style" w:hAnsi="Bookman Old Style" w:cs="Calibri"/>
          <w:szCs w:val="22"/>
        </w:rPr>
        <w:t xml:space="preserve"> Pre-registration required</w:t>
      </w:r>
    </w:p>
    <w:p w:rsidR="00A17E92" w:rsidRDefault="00A17E92" w:rsidP="00CE5856">
      <w:pPr>
        <w:tabs>
          <w:tab w:val="left" w:pos="2160"/>
        </w:tabs>
        <w:ind w:left="2880" w:hanging="2880"/>
        <w:rPr>
          <w:rFonts w:ascii="Bookman Old Style" w:hAnsi="Bookman Old Style" w:cs="Calibri"/>
          <w:szCs w:val="22"/>
        </w:rPr>
      </w:pPr>
      <w:r>
        <w:rPr>
          <w:rFonts w:ascii="Bookman Old Style" w:hAnsi="Bookman Old Style" w:cs="Calibri"/>
          <w:szCs w:val="22"/>
        </w:rPr>
        <w:t>March 11</w:t>
      </w:r>
      <w:r w:rsidRPr="00A17E92">
        <w:rPr>
          <w:rFonts w:ascii="Bookman Old Style" w:hAnsi="Bookman Old Style" w:cs="Calibri"/>
          <w:szCs w:val="22"/>
          <w:vertAlign w:val="superscript"/>
        </w:rPr>
        <w:t>th</w:t>
      </w:r>
      <w:r>
        <w:rPr>
          <w:rFonts w:ascii="Bookman Old Style" w:hAnsi="Bookman Old Style" w:cs="Calibri"/>
          <w:szCs w:val="22"/>
        </w:rPr>
        <w:t>-15</w:t>
      </w:r>
      <w:r w:rsidRPr="00A17E92">
        <w:rPr>
          <w:rFonts w:ascii="Bookman Old Style" w:hAnsi="Bookman Old Style" w:cs="Calibri"/>
          <w:szCs w:val="22"/>
          <w:vertAlign w:val="superscript"/>
        </w:rPr>
        <w:t>th</w:t>
      </w:r>
      <w:r>
        <w:rPr>
          <w:rFonts w:ascii="Bookman Old Style" w:hAnsi="Bookman Old Style" w:cs="Calibri"/>
          <w:szCs w:val="22"/>
        </w:rPr>
        <w:t xml:space="preserve"> </w:t>
      </w:r>
      <w:r>
        <w:rPr>
          <w:rFonts w:ascii="Bookman Old Style" w:hAnsi="Bookman Old Style" w:cs="Calibri"/>
          <w:szCs w:val="22"/>
        </w:rPr>
        <w:tab/>
      </w:r>
      <w:r>
        <w:rPr>
          <w:rFonts w:ascii="Bookman Old Style" w:hAnsi="Bookman Old Style" w:cs="Calibri"/>
          <w:szCs w:val="22"/>
        </w:rPr>
        <w:tab/>
        <w:t>PK4 Assessments</w:t>
      </w:r>
    </w:p>
    <w:p w:rsidR="00DC6193" w:rsidRPr="00DC6193" w:rsidRDefault="00A17E92" w:rsidP="00A17E92">
      <w:pPr>
        <w:tabs>
          <w:tab w:val="left" w:pos="2160"/>
        </w:tabs>
        <w:ind w:left="2880" w:hanging="2880"/>
        <w:rPr>
          <w:rFonts w:ascii="Bookman Old Style" w:hAnsi="Bookman Old Style" w:cs="Calibri"/>
          <w:szCs w:val="22"/>
        </w:rPr>
      </w:pPr>
      <w:r w:rsidRPr="00DC6193">
        <w:rPr>
          <w:rFonts w:ascii="Bookman Old Style" w:hAnsi="Bookman Old Style" w:cs="Calibri"/>
          <w:szCs w:val="22"/>
        </w:rPr>
        <w:t xml:space="preserve">March </w:t>
      </w:r>
      <w:r>
        <w:rPr>
          <w:rFonts w:ascii="Bookman Old Style" w:hAnsi="Bookman Old Style" w:cs="Calibri"/>
          <w:szCs w:val="22"/>
        </w:rPr>
        <w:t>29</w:t>
      </w:r>
      <w:r w:rsidRPr="00A17E92">
        <w:rPr>
          <w:rFonts w:ascii="Bookman Old Style" w:hAnsi="Bookman Old Style" w:cs="Calibri"/>
          <w:szCs w:val="22"/>
          <w:vertAlign w:val="superscript"/>
        </w:rPr>
        <w:t>th</w:t>
      </w:r>
      <w:r>
        <w:rPr>
          <w:rFonts w:ascii="Bookman Old Style" w:hAnsi="Bookman Old Style" w:cs="Calibri"/>
          <w:szCs w:val="22"/>
        </w:rPr>
        <w:t xml:space="preserve"> </w:t>
      </w:r>
      <w:r w:rsidRPr="00DC6193">
        <w:rPr>
          <w:rFonts w:ascii="Bookman Old Style" w:hAnsi="Bookman Old Style" w:cs="Calibri"/>
          <w:szCs w:val="22"/>
        </w:rPr>
        <w:t xml:space="preserve">   </w:t>
      </w:r>
      <w:r w:rsidRPr="00DC6193">
        <w:rPr>
          <w:rFonts w:ascii="Bookman Old Style" w:hAnsi="Bookman Old Style" w:cs="Calibri"/>
          <w:szCs w:val="22"/>
        </w:rPr>
        <w:tab/>
      </w:r>
      <w:r>
        <w:rPr>
          <w:rFonts w:ascii="Bookman Old Style" w:hAnsi="Bookman Old Style" w:cs="Calibri"/>
          <w:szCs w:val="22"/>
        </w:rPr>
        <w:tab/>
      </w:r>
      <w:r w:rsidRPr="00DC6193">
        <w:rPr>
          <w:rFonts w:ascii="Bookman Old Style" w:hAnsi="Bookman Old Style" w:cs="Calibri"/>
          <w:szCs w:val="22"/>
        </w:rPr>
        <w:t>Teacher Workday for Elementary Stu</w:t>
      </w:r>
      <w:r>
        <w:rPr>
          <w:rFonts w:ascii="Bookman Old Style" w:hAnsi="Bookman Old Style" w:cs="Calibri"/>
          <w:szCs w:val="22"/>
        </w:rPr>
        <w:t>dents</w:t>
      </w:r>
      <w:r w:rsidR="00CE5856">
        <w:rPr>
          <w:rFonts w:ascii="Bookman Old Style" w:hAnsi="Bookman Old Style" w:cs="Calibri"/>
          <w:szCs w:val="22"/>
        </w:rPr>
        <w:t>-</w:t>
      </w:r>
      <w:r>
        <w:rPr>
          <w:rFonts w:ascii="Bookman Old Style" w:hAnsi="Bookman Old Style" w:cs="Calibri"/>
          <w:szCs w:val="22"/>
        </w:rPr>
        <w:br/>
        <w:t>Childcare Day</w:t>
      </w:r>
      <w:r w:rsidRPr="00DC6193">
        <w:rPr>
          <w:rFonts w:ascii="Bookman Old Style" w:hAnsi="Bookman Old Style" w:cs="Calibri"/>
          <w:szCs w:val="22"/>
        </w:rPr>
        <w:t xml:space="preserve"> </w:t>
      </w:r>
      <w:r>
        <w:rPr>
          <w:rFonts w:ascii="Bookman Old Style" w:hAnsi="Bookman Old Style" w:cs="Calibri"/>
          <w:szCs w:val="22"/>
        </w:rPr>
        <w:t>(</w:t>
      </w:r>
      <w:r w:rsidRPr="00DC6193">
        <w:rPr>
          <w:rFonts w:ascii="Bookman Old Style" w:hAnsi="Bookman Old Style" w:cs="Calibri"/>
          <w:szCs w:val="22"/>
        </w:rPr>
        <w:t>SA</w:t>
      </w:r>
      <w:r>
        <w:rPr>
          <w:rFonts w:ascii="Bookman Old Style" w:hAnsi="Bookman Old Style" w:cs="Calibri"/>
          <w:szCs w:val="22"/>
        </w:rPr>
        <w:t>)</w:t>
      </w:r>
      <w:r w:rsidRPr="00DC6193">
        <w:rPr>
          <w:rFonts w:ascii="Bookman Old Style" w:hAnsi="Bookman Old Style" w:cs="Calibri"/>
          <w:szCs w:val="22"/>
        </w:rPr>
        <w:t xml:space="preserve"> Pre-registration requir</w:t>
      </w:r>
      <w:r>
        <w:rPr>
          <w:rFonts w:ascii="Bookman Old Style" w:hAnsi="Bookman Old Style" w:cs="Calibri"/>
          <w:szCs w:val="22"/>
        </w:rPr>
        <w:t>ed</w:t>
      </w:r>
    </w:p>
    <w:p w:rsidR="00DC6193" w:rsidRPr="00DC6193" w:rsidRDefault="00DC6193" w:rsidP="00DC6193">
      <w:pPr>
        <w:tabs>
          <w:tab w:val="left" w:pos="2160"/>
        </w:tabs>
        <w:rPr>
          <w:rFonts w:ascii="Bookman Old Style" w:hAnsi="Bookman Old Style" w:cs="Calibri"/>
          <w:szCs w:val="22"/>
        </w:rPr>
      </w:pPr>
      <w:r w:rsidRPr="00DC6193">
        <w:rPr>
          <w:rFonts w:ascii="Bookman Old Style" w:hAnsi="Bookman Old Style" w:cs="Calibri"/>
          <w:szCs w:val="22"/>
        </w:rPr>
        <w:t xml:space="preserve">April </w:t>
      </w:r>
      <w:r w:rsidR="00A17E92">
        <w:rPr>
          <w:rFonts w:ascii="Bookman Old Style" w:hAnsi="Bookman Old Style" w:cs="Calibri"/>
          <w:szCs w:val="22"/>
        </w:rPr>
        <w:t>1</w:t>
      </w:r>
      <w:r w:rsidR="00A17E92" w:rsidRPr="00A17E92">
        <w:rPr>
          <w:rFonts w:ascii="Bookman Old Style" w:hAnsi="Bookman Old Style" w:cs="Calibri"/>
          <w:szCs w:val="22"/>
          <w:vertAlign w:val="superscript"/>
        </w:rPr>
        <w:t>st</w:t>
      </w:r>
      <w:r w:rsidRPr="00DC6193">
        <w:rPr>
          <w:rFonts w:ascii="Bookman Old Style" w:hAnsi="Bookman Old Style" w:cs="Calibri"/>
          <w:szCs w:val="22"/>
        </w:rPr>
        <w:t xml:space="preserve">- </w:t>
      </w:r>
      <w:r w:rsidR="00A17E92">
        <w:rPr>
          <w:rFonts w:ascii="Bookman Old Style" w:hAnsi="Bookman Old Style" w:cs="Calibri"/>
          <w:szCs w:val="22"/>
        </w:rPr>
        <w:t>5</w:t>
      </w:r>
      <w:r w:rsidRPr="00DC6193">
        <w:rPr>
          <w:rFonts w:ascii="Bookman Old Style" w:hAnsi="Bookman Old Style" w:cs="Calibri"/>
          <w:szCs w:val="22"/>
          <w:vertAlign w:val="superscript"/>
        </w:rPr>
        <w:t>th</w:t>
      </w:r>
      <w:r w:rsidR="0062007D">
        <w:rPr>
          <w:rFonts w:ascii="Bookman Old Style" w:hAnsi="Bookman Old Style" w:cs="Calibri"/>
          <w:szCs w:val="22"/>
        </w:rPr>
        <w:t xml:space="preserve"> </w:t>
      </w:r>
      <w:r w:rsidR="0062007D">
        <w:rPr>
          <w:rFonts w:ascii="Bookman Old Style" w:hAnsi="Bookman Old Style" w:cs="Calibri"/>
          <w:szCs w:val="22"/>
        </w:rPr>
        <w:tab/>
        <w:t xml:space="preserve">           </w:t>
      </w:r>
      <w:r w:rsidRPr="00DC6193">
        <w:rPr>
          <w:rFonts w:ascii="Bookman Old Style" w:hAnsi="Bookman Old Style" w:cs="Calibri"/>
          <w:szCs w:val="22"/>
        </w:rPr>
        <w:t xml:space="preserve">Spring Break </w:t>
      </w:r>
      <w:r w:rsidRPr="00DC6193">
        <w:rPr>
          <w:rFonts w:ascii="Bookman Old Style" w:hAnsi="Bookman Old Style" w:cs="Calibri"/>
          <w:b/>
          <w:szCs w:val="22"/>
        </w:rPr>
        <w:t>(School Closed)</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April 1</w:t>
      </w:r>
      <w:r w:rsidR="00CE5856">
        <w:rPr>
          <w:rFonts w:ascii="Bookman Old Style" w:hAnsi="Bookman Old Style" w:cs="Calibri"/>
          <w:szCs w:val="22"/>
        </w:rPr>
        <w:t>5</w:t>
      </w:r>
      <w:r w:rsidRPr="00DC6193">
        <w:rPr>
          <w:rFonts w:ascii="Bookman Old Style" w:hAnsi="Bookman Old Style" w:cs="Calibri"/>
          <w:szCs w:val="22"/>
          <w:vertAlign w:val="superscript"/>
        </w:rPr>
        <w:t>th</w:t>
      </w:r>
      <w:r w:rsidRPr="00DC6193">
        <w:rPr>
          <w:rFonts w:ascii="Bookman Old Style" w:hAnsi="Bookman Old Style" w:cs="Calibri"/>
          <w:szCs w:val="22"/>
        </w:rPr>
        <w:t>-</w:t>
      </w:r>
      <w:r w:rsidR="00CE5856">
        <w:rPr>
          <w:rFonts w:ascii="Bookman Old Style" w:hAnsi="Bookman Old Style" w:cs="Calibri"/>
          <w:szCs w:val="22"/>
        </w:rPr>
        <w:t>19</w:t>
      </w:r>
      <w:r w:rsidR="00CE5856" w:rsidRPr="00CE5856">
        <w:rPr>
          <w:rFonts w:ascii="Bookman Old Style" w:hAnsi="Bookman Old Style" w:cs="Calibri"/>
          <w:szCs w:val="22"/>
          <w:vertAlign w:val="superscript"/>
        </w:rPr>
        <w:t>th</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00A17E92">
        <w:rPr>
          <w:rFonts w:ascii="Bookman Old Style" w:hAnsi="Bookman Old Style" w:cs="Calibri"/>
          <w:szCs w:val="22"/>
        </w:rPr>
        <w:t xml:space="preserve">PK4 </w:t>
      </w:r>
      <w:r w:rsidRPr="00DC6193">
        <w:rPr>
          <w:rFonts w:ascii="Bookman Old Style" w:hAnsi="Bookman Old Style" w:cs="Calibri"/>
          <w:szCs w:val="22"/>
        </w:rPr>
        <w:t>Parent/Teacher Conferences</w:t>
      </w:r>
    </w:p>
    <w:p w:rsidR="00DC6193" w:rsidRPr="00DC6193" w:rsidRDefault="00DC6193" w:rsidP="0062007D">
      <w:pPr>
        <w:tabs>
          <w:tab w:val="left" w:pos="2160"/>
        </w:tabs>
        <w:ind w:left="2880" w:hanging="2880"/>
        <w:rPr>
          <w:rFonts w:ascii="Bookman Old Style" w:hAnsi="Bookman Old Style" w:cs="Calibri"/>
          <w:szCs w:val="22"/>
        </w:rPr>
      </w:pPr>
      <w:r w:rsidRPr="00DC6193">
        <w:rPr>
          <w:rFonts w:ascii="Bookman Old Style" w:hAnsi="Bookman Old Style" w:cs="Calibri"/>
          <w:szCs w:val="22"/>
        </w:rPr>
        <w:t>May 3</w:t>
      </w:r>
      <w:r w:rsidRPr="00DC6193">
        <w:rPr>
          <w:rFonts w:ascii="Bookman Old Style" w:hAnsi="Bookman Old Style" w:cs="Calibri"/>
          <w:szCs w:val="22"/>
          <w:vertAlign w:val="superscript"/>
        </w:rPr>
        <w:t>rd</w:t>
      </w:r>
      <w:r w:rsidRPr="00DC6193">
        <w:rPr>
          <w:rFonts w:ascii="Bookman Old Style" w:hAnsi="Bookman Old Style" w:cs="Calibri"/>
          <w:szCs w:val="22"/>
        </w:rPr>
        <w:t xml:space="preserve">  </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Teacher Workday for Elementary Students</w:t>
      </w:r>
      <w:r w:rsidRPr="00DC6193">
        <w:rPr>
          <w:rFonts w:ascii="Bookman Old Style" w:hAnsi="Bookman Old Style" w:cs="Calibri"/>
          <w:szCs w:val="22"/>
        </w:rPr>
        <w:br/>
        <w:t>Childcare Day for SA Pre-registration required</w:t>
      </w:r>
    </w:p>
    <w:p w:rsidR="0062007D" w:rsidRPr="00DC6193" w:rsidRDefault="00DC6193" w:rsidP="00DC6193">
      <w:pPr>
        <w:tabs>
          <w:tab w:val="left" w:pos="2160"/>
        </w:tabs>
        <w:rPr>
          <w:rFonts w:ascii="Bookman Old Style" w:hAnsi="Bookman Old Style" w:cs="Calibri"/>
          <w:szCs w:val="22"/>
        </w:rPr>
      </w:pPr>
      <w:r w:rsidRPr="00DC6193">
        <w:rPr>
          <w:rFonts w:ascii="Bookman Old Style" w:hAnsi="Bookman Old Style" w:cs="Calibri"/>
          <w:szCs w:val="22"/>
        </w:rPr>
        <w:t>May 2</w:t>
      </w:r>
      <w:r w:rsidR="00CE5856">
        <w:rPr>
          <w:rFonts w:ascii="Bookman Old Style" w:hAnsi="Bookman Old Style" w:cs="Calibri"/>
          <w:szCs w:val="22"/>
        </w:rPr>
        <w:t>7</w:t>
      </w:r>
      <w:r w:rsidRPr="00DC6193">
        <w:rPr>
          <w:rFonts w:ascii="Bookman Old Style" w:hAnsi="Bookman Old Style" w:cs="Calibri"/>
          <w:szCs w:val="22"/>
          <w:vertAlign w:val="superscript"/>
        </w:rPr>
        <w:t>th</w:t>
      </w:r>
      <w:r w:rsidR="0062007D">
        <w:rPr>
          <w:rFonts w:ascii="Bookman Old Style" w:hAnsi="Bookman Old Style" w:cs="Calibri"/>
          <w:szCs w:val="22"/>
        </w:rPr>
        <w:t xml:space="preserve">  </w:t>
      </w:r>
      <w:r w:rsidR="0062007D">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 xml:space="preserve">Memorial Day </w:t>
      </w:r>
      <w:r w:rsidRPr="00DC6193">
        <w:rPr>
          <w:rFonts w:ascii="Bookman Old Style" w:hAnsi="Bookman Old Style" w:cs="Calibri"/>
          <w:b/>
          <w:szCs w:val="22"/>
        </w:rPr>
        <w:t>(School Closed)</w:t>
      </w:r>
      <w:r w:rsidR="00CE5856">
        <w:rPr>
          <w:rFonts w:ascii="Bookman Old Style" w:hAnsi="Bookman Old Style" w:cs="Calibri"/>
          <w:szCs w:val="22"/>
        </w:rPr>
        <w:t xml:space="preserve"> </w:t>
      </w:r>
    </w:p>
    <w:p w:rsidR="00DC6193" w:rsidRPr="00DC6193"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June 1</w:t>
      </w:r>
      <w:r w:rsidR="00CE5856">
        <w:rPr>
          <w:rFonts w:ascii="Bookman Old Style" w:hAnsi="Bookman Old Style" w:cs="Calibri"/>
          <w:szCs w:val="22"/>
        </w:rPr>
        <w:t>3</w:t>
      </w:r>
      <w:r w:rsidRPr="00DC6193">
        <w:rPr>
          <w:rFonts w:ascii="Bookman Old Style" w:hAnsi="Bookman Old Style" w:cs="Calibri"/>
          <w:szCs w:val="22"/>
          <w:vertAlign w:val="superscript"/>
        </w:rPr>
        <w:t>th</w:t>
      </w:r>
      <w:r w:rsidRPr="00DC6193">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 xml:space="preserve">Last day of school – Chesapeake Public Schools </w:t>
      </w:r>
      <w:r w:rsidRPr="00DC6193">
        <w:rPr>
          <w:rFonts w:ascii="Bookman Old Style" w:hAnsi="Bookman Old Style" w:cs="Calibri"/>
          <w:b/>
          <w:szCs w:val="22"/>
        </w:rPr>
        <w:t>Early Release (WBA Regular Day)</w:t>
      </w:r>
    </w:p>
    <w:p w:rsidR="00DC6193"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June 1</w:t>
      </w:r>
      <w:r w:rsidR="00CE5856">
        <w:rPr>
          <w:rFonts w:ascii="Bookman Old Style" w:hAnsi="Bookman Old Style" w:cs="Calibri"/>
          <w:szCs w:val="22"/>
        </w:rPr>
        <w:t>4</w:t>
      </w:r>
      <w:r w:rsidRPr="00DC6193">
        <w:rPr>
          <w:rFonts w:ascii="Bookman Old Style" w:hAnsi="Bookman Old Style" w:cs="Calibri"/>
          <w:szCs w:val="22"/>
          <w:vertAlign w:val="superscript"/>
        </w:rPr>
        <w:t>th</w:t>
      </w:r>
      <w:r w:rsidR="0062007D">
        <w:rPr>
          <w:rFonts w:ascii="Bookman Old Style" w:hAnsi="Bookman Old Style" w:cs="Calibri"/>
          <w:szCs w:val="22"/>
        </w:rPr>
        <w:t xml:space="preserve"> </w:t>
      </w:r>
      <w:r w:rsidR="0062007D">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 xml:space="preserve">WBA Closed to students </w:t>
      </w:r>
      <w:r w:rsidRPr="00DC6193">
        <w:rPr>
          <w:rFonts w:ascii="Bookman Old Style" w:hAnsi="Bookman Old Style" w:cs="Calibri"/>
          <w:b/>
          <w:szCs w:val="22"/>
        </w:rPr>
        <w:t>(Summer Camp staff report at 7AM)</w:t>
      </w:r>
    </w:p>
    <w:p w:rsidR="00CE5856" w:rsidRPr="00CE5856" w:rsidRDefault="00CE5856" w:rsidP="0062007D">
      <w:pPr>
        <w:tabs>
          <w:tab w:val="left" w:pos="2160"/>
        </w:tabs>
        <w:ind w:left="2880" w:hanging="2880"/>
        <w:rPr>
          <w:rFonts w:ascii="Bookman Old Style" w:hAnsi="Bookman Old Style" w:cs="Calibri"/>
          <w:szCs w:val="22"/>
        </w:rPr>
      </w:pPr>
      <w:r w:rsidRPr="00CE5856">
        <w:rPr>
          <w:rFonts w:ascii="Bookman Old Style" w:hAnsi="Bookman Old Style" w:cs="Calibri"/>
          <w:szCs w:val="22"/>
        </w:rPr>
        <w:t>June 17</w:t>
      </w:r>
      <w:r w:rsidRPr="00CE5856">
        <w:rPr>
          <w:rFonts w:ascii="Bookman Old Style" w:hAnsi="Bookman Old Style" w:cs="Calibri"/>
          <w:szCs w:val="22"/>
          <w:vertAlign w:val="superscript"/>
        </w:rPr>
        <w:t>th</w:t>
      </w:r>
      <w:r w:rsidRPr="00CE5856">
        <w:rPr>
          <w:rFonts w:ascii="Bookman Old Style" w:hAnsi="Bookman Old Style" w:cs="Calibri"/>
          <w:szCs w:val="22"/>
        </w:rPr>
        <w:t xml:space="preserve"> </w:t>
      </w:r>
      <w:r w:rsidRPr="00CE5856">
        <w:rPr>
          <w:rFonts w:ascii="Bookman Old Style" w:hAnsi="Bookman Old Style" w:cs="Calibri"/>
          <w:szCs w:val="22"/>
        </w:rPr>
        <w:tab/>
      </w:r>
      <w:r w:rsidRPr="00CE5856">
        <w:rPr>
          <w:rFonts w:ascii="Bookman Old Style" w:hAnsi="Bookman Old Style" w:cs="Calibri"/>
          <w:szCs w:val="22"/>
        </w:rPr>
        <w:tab/>
        <w:t>First Day of Summer Camp 2024</w:t>
      </w:r>
    </w:p>
    <w:p w:rsidR="0062007D" w:rsidRDefault="00DC6193" w:rsidP="0062007D">
      <w:pPr>
        <w:tabs>
          <w:tab w:val="left" w:pos="2160"/>
        </w:tabs>
        <w:ind w:left="2880" w:hanging="2880"/>
        <w:rPr>
          <w:rFonts w:ascii="Bookman Old Style" w:hAnsi="Bookman Old Style" w:cs="Calibri"/>
          <w:b/>
          <w:szCs w:val="22"/>
        </w:rPr>
      </w:pPr>
      <w:r w:rsidRPr="00DC6193">
        <w:rPr>
          <w:rFonts w:ascii="Bookman Old Style" w:hAnsi="Bookman Old Style" w:cs="Calibri"/>
          <w:szCs w:val="22"/>
        </w:rPr>
        <w:t>June 19</w:t>
      </w:r>
      <w:r w:rsidRPr="00DC6193">
        <w:rPr>
          <w:rFonts w:ascii="Bookman Old Style" w:hAnsi="Bookman Old Style" w:cs="Calibri"/>
          <w:szCs w:val="22"/>
          <w:vertAlign w:val="superscript"/>
        </w:rPr>
        <w:t>th</w:t>
      </w:r>
      <w:r w:rsidR="0062007D">
        <w:rPr>
          <w:rFonts w:ascii="Bookman Old Style" w:hAnsi="Bookman Old Style" w:cs="Calibri"/>
          <w:szCs w:val="22"/>
        </w:rPr>
        <w:t xml:space="preserve"> </w:t>
      </w:r>
      <w:r w:rsidR="0062007D">
        <w:rPr>
          <w:rFonts w:ascii="Bookman Old Style" w:hAnsi="Bookman Old Style" w:cs="Calibri"/>
          <w:szCs w:val="22"/>
        </w:rPr>
        <w:tab/>
      </w:r>
      <w:r w:rsidR="0062007D">
        <w:rPr>
          <w:rFonts w:ascii="Bookman Old Style" w:hAnsi="Bookman Old Style" w:cs="Calibri"/>
          <w:szCs w:val="22"/>
        </w:rPr>
        <w:tab/>
      </w:r>
      <w:r w:rsidRPr="00DC6193">
        <w:rPr>
          <w:rFonts w:ascii="Bookman Old Style" w:hAnsi="Bookman Old Style" w:cs="Calibri"/>
          <w:szCs w:val="22"/>
        </w:rPr>
        <w:t>Juneteenth</w:t>
      </w:r>
      <w:r w:rsidRPr="00DC6193">
        <w:rPr>
          <w:rFonts w:ascii="Bookman Old Style" w:hAnsi="Bookman Old Style" w:cs="Calibri"/>
          <w:b/>
          <w:szCs w:val="22"/>
        </w:rPr>
        <w:t xml:space="preserve"> (School Closed)</w:t>
      </w:r>
      <w:bookmarkStart w:id="82" w:name="_GoBack"/>
      <w:bookmarkEnd w:id="82"/>
    </w:p>
    <w:p w:rsidR="0062007D" w:rsidRDefault="0062007D" w:rsidP="0062007D">
      <w:pPr>
        <w:tabs>
          <w:tab w:val="left" w:pos="2160"/>
        </w:tabs>
        <w:ind w:left="2880" w:hanging="2880"/>
        <w:rPr>
          <w:rFonts w:ascii="Bookman Old Style" w:hAnsi="Bookman Old Style" w:cs="Calibri"/>
          <w:b/>
          <w:szCs w:val="22"/>
        </w:rPr>
      </w:pPr>
    </w:p>
    <w:p w:rsidR="0062007D" w:rsidRPr="00CC6440" w:rsidRDefault="0062007D" w:rsidP="0062007D">
      <w:pPr>
        <w:tabs>
          <w:tab w:val="left" w:pos="2160"/>
        </w:tabs>
        <w:ind w:left="2880" w:hanging="2880"/>
        <w:rPr>
          <w:rFonts w:ascii="Bookman Old Style" w:hAnsi="Bookman Old Style"/>
          <w:sz w:val="19"/>
          <w:szCs w:val="19"/>
        </w:rPr>
      </w:pPr>
    </w:p>
    <w:sectPr w:rsidR="0062007D" w:rsidRPr="00CC6440" w:rsidSect="006227F7">
      <w:footerReference w:type="even" r:id="rId19"/>
      <w:footerReference w:type="default" r:id="rId20"/>
      <w:pgSz w:w="7920" w:h="12240" w:orient="landscape" w:code="1"/>
      <w:pgMar w:top="1008" w:right="1008" w:bottom="63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26" w:rsidRDefault="000B7526">
      <w:r>
        <w:separator/>
      </w:r>
    </w:p>
  </w:endnote>
  <w:endnote w:type="continuationSeparator" w:id="0">
    <w:p w:rsidR="000B7526" w:rsidRDefault="000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TE25D0C8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09" w:rsidRDefault="00DA4609" w:rsidP="00496A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4609" w:rsidRDefault="00DA46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09" w:rsidRDefault="00DA4609" w:rsidP="00496A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946">
      <w:rPr>
        <w:rStyle w:val="PageNumber"/>
        <w:noProof/>
      </w:rPr>
      <w:t>6</w:t>
    </w:r>
    <w:r>
      <w:rPr>
        <w:rStyle w:val="PageNumber"/>
      </w:rPr>
      <w:fldChar w:fldCharType="end"/>
    </w:r>
  </w:p>
  <w:p w:rsidR="00DA4609" w:rsidRDefault="00DA4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26" w:rsidRDefault="000B7526">
      <w:r>
        <w:separator/>
      </w:r>
    </w:p>
  </w:footnote>
  <w:footnote w:type="continuationSeparator" w:id="0">
    <w:p w:rsidR="000B7526" w:rsidRDefault="000B7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68"/>
    <w:multiLevelType w:val="hybridMultilevel"/>
    <w:tmpl w:val="B5B68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6248A"/>
    <w:multiLevelType w:val="hybridMultilevel"/>
    <w:tmpl w:val="A266CEBA"/>
    <w:lvl w:ilvl="0" w:tplc="627CB69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B1CBD"/>
    <w:multiLevelType w:val="hybridMultilevel"/>
    <w:tmpl w:val="892A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339B4"/>
    <w:multiLevelType w:val="hybridMultilevel"/>
    <w:tmpl w:val="EB62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62596"/>
    <w:multiLevelType w:val="hybridMultilevel"/>
    <w:tmpl w:val="4BAE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F7387"/>
    <w:multiLevelType w:val="hybridMultilevel"/>
    <w:tmpl w:val="9D60D52E"/>
    <w:lvl w:ilvl="0" w:tplc="04090001">
      <w:start w:val="1"/>
      <w:numFmt w:val="bullet"/>
      <w:lvlText w:val=""/>
      <w:lvlJc w:val="left"/>
      <w:pPr>
        <w:ind w:left="720" w:hanging="360"/>
      </w:pPr>
      <w:rPr>
        <w:rFonts w:ascii="Symbol" w:hAnsi="Symbol" w:hint="default"/>
      </w:rPr>
    </w:lvl>
    <w:lvl w:ilvl="1" w:tplc="B0B82C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A06"/>
    <w:multiLevelType w:val="hybridMultilevel"/>
    <w:tmpl w:val="82F6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14EAE"/>
    <w:multiLevelType w:val="hybridMultilevel"/>
    <w:tmpl w:val="67A6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91CCD"/>
    <w:multiLevelType w:val="hybridMultilevel"/>
    <w:tmpl w:val="27C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626C2"/>
    <w:multiLevelType w:val="hybridMultilevel"/>
    <w:tmpl w:val="24702362"/>
    <w:lvl w:ilvl="0" w:tplc="04090001">
      <w:start w:val="1"/>
      <w:numFmt w:val="bullet"/>
      <w:lvlText w:val=""/>
      <w:lvlJc w:val="left"/>
      <w:pPr>
        <w:ind w:left="720" w:hanging="360"/>
      </w:pPr>
      <w:rPr>
        <w:rFonts w:ascii="Symbol" w:hAnsi="Symbol" w:hint="default"/>
      </w:rPr>
    </w:lvl>
    <w:lvl w:ilvl="1" w:tplc="B0B82C4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75551"/>
    <w:multiLevelType w:val="hybridMultilevel"/>
    <w:tmpl w:val="81AA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50AB8"/>
    <w:multiLevelType w:val="hybridMultilevel"/>
    <w:tmpl w:val="C5A8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F2447"/>
    <w:multiLevelType w:val="hybridMultilevel"/>
    <w:tmpl w:val="05D0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F735E"/>
    <w:multiLevelType w:val="hybridMultilevel"/>
    <w:tmpl w:val="1CE0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B4EF7"/>
    <w:multiLevelType w:val="hybridMultilevel"/>
    <w:tmpl w:val="5CA8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C86E80"/>
    <w:multiLevelType w:val="hybridMultilevel"/>
    <w:tmpl w:val="4BAE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53D11"/>
    <w:multiLevelType w:val="hybridMultilevel"/>
    <w:tmpl w:val="CD7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595C3B"/>
    <w:multiLevelType w:val="hybridMultilevel"/>
    <w:tmpl w:val="7624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DC7E73"/>
    <w:multiLevelType w:val="hybridMultilevel"/>
    <w:tmpl w:val="8D3E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07D67"/>
    <w:multiLevelType w:val="hybridMultilevel"/>
    <w:tmpl w:val="5E88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7"/>
  </w:num>
  <w:num w:numId="4">
    <w:abstractNumId w:val="2"/>
  </w:num>
  <w:num w:numId="5">
    <w:abstractNumId w:val="0"/>
  </w:num>
  <w:num w:numId="6">
    <w:abstractNumId w:val="4"/>
  </w:num>
  <w:num w:numId="7">
    <w:abstractNumId w:val="15"/>
  </w:num>
  <w:num w:numId="8">
    <w:abstractNumId w:val="7"/>
  </w:num>
  <w:num w:numId="9">
    <w:abstractNumId w:val="18"/>
  </w:num>
  <w:num w:numId="10">
    <w:abstractNumId w:val="10"/>
  </w:num>
  <w:num w:numId="11">
    <w:abstractNumId w:val="8"/>
  </w:num>
  <w:num w:numId="12">
    <w:abstractNumId w:val="1"/>
  </w:num>
  <w:num w:numId="13">
    <w:abstractNumId w:val="13"/>
  </w:num>
  <w:num w:numId="14">
    <w:abstractNumId w:val="6"/>
  </w:num>
  <w:num w:numId="15">
    <w:abstractNumId w:val="19"/>
  </w:num>
  <w:num w:numId="16">
    <w:abstractNumId w:val="9"/>
  </w:num>
  <w:num w:numId="17">
    <w:abstractNumId w:val="5"/>
  </w:num>
  <w:num w:numId="18">
    <w:abstractNumId w:val="11"/>
  </w:num>
  <w:num w:numId="19">
    <w:abstractNumId w:val="3"/>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A3"/>
    <w:rsid w:val="000007C2"/>
    <w:rsid w:val="00002D10"/>
    <w:rsid w:val="000115CA"/>
    <w:rsid w:val="0002539D"/>
    <w:rsid w:val="00027088"/>
    <w:rsid w:val="0002736F"/>
    <w:rsid w:val="00032B10"/>
    <w:rsid w:val="00032BAA"/>
    <w:rsid w:val="000350D6"/>
    <w:rsid w:val="00041F73"/>
    <w:rsid w:val="00044EFF"/>
    <w:rsid w:val="000465A9"/>
    <w:rsid w:val="000478CC"/>
    <w:rsid w:val="000535B8"/>
    <w:rsid w:val="000545E2"/>
    <w:rsid w:val="0006072B"/>
    <w:rsid w:val="00063273"/>
    <w:rsid w:val="00063606"/>
    <w:rsid w:val="00065379"/>
    <w:rsid w:val="00065944"/>
    <w:rsid w:val="00065CFD"/>
    <w:rsid w:val="00071186"/>
    <w:rsid w:val="00073076"/>
    <w:rsid w:val="000734C8"/>
    <w:rsid w:val="00073F9A"/>
    <w:rsid w:val="000828E6"/>
    <w:rsid w:val="000837C8"/>
    <w:rsid w:val="00085998"/>
    <w:rsid w:val="000937C9"/>
    <w:rsid w:val="00095391"/>
    <w:rsid w:val="00097FF1"/>
    <w:rsid w:val="000A1E72"/>
    <w:rsid w:val="000A32E5"/>
    <w:rsid w:val="000A4AE7"/>
    <w:rsid w:val="000A5805"/>
    <w:rsid w:val="000A60EA"/>
    <w:rsid w:val="000B05EC"/>
    <w:rsid w:val="000B0FDB"/>
    <w:rsid w:val="000B433A"/>
    <w:rsid w:val="000B6E8B"/>
    <w:rsid w:val="000B7526"/>
    <w:rsid w:val="000C1C38"/>
    <w:rsid w:val="000C20DB"/>
    <w:rsid w:val="000C2898"/>
    <w:rsid w:val="000C3025"/>
    <w:rsid w:val="000C3B9E"/>
    <w:rsid w:val="000C4C78"/>
    <w:rsid w:val="000C4D88"/>
    <w:rsid w:val="000C5088"/>
    <w:rsid w:val="000D6A4A"/>
    <w:rsid w:val="000F3282"/>
    <w:rsid w:val="000F647A"/>
    <w:rsid w:val="00101AD2"/>
    <w:rsid w:val="0010229A"/>
    <w:rsid w:val="001037FE"/>
    <w:rsid w:val="00105999"/>
    <w:rsid w:val="001072D3"/>
    <w:rsid w:val="001105FD"/>
    <w:rsid w:val="001119CD"/>
    <w:rsid w:val="00113821"/>
    <w:rsid w:val="00114BE1"/>
    <w:rsid w:val="001158E1"/>
    <w:rsid w:val="00115E44"/>
    <w:rsid w:val="0012130A"/>
    <w:rsid w:val="00121AEE"/>
    <w:rsid w:val="00125AD8"/>
    <w:rsid w:val="001268FA"/>
    <w:rsid w:val="00130C82"/>
    <w:rsid w:val="00133A82"/>
    <w:rsid w:val="00133B6F"/>
    <w:rsid w:val="00134A10"/>
    <w:rsid w:val="0013543D"/>
    <w:rsid w:val="0014018C"/>
    <w:rsid w:val="00140C88"/>
    <w:rsid w:val="00141198"/>
    <w:rsid w:val="00142F4B"/>
    <w:rsid w:val="0014724C"/>
    <w:rsid w:val="0014748E"/>
    <w:rsid w:val="00151F2E"/>
    <w:rsid w:val="00153298"/>
    <w:rsid w:val="001536AF"/>
    <w:rsid w:val="00153861"/>
    <w:rsid w:val="001552B7"/>
    <w:rsid w:val="00162F9E"/>
    <w:rsid w:val="00164569"/>
    <w:rsid w:val="00164A3C"/>
    <w:rsid w:val="00171401"/>
    <w:rsid w:val="001715B3"/>
    <w:rsid w:val="0017264C"/>
    <w:rsid w:val="001737A3"/>
    <w:rsid w:val="001758B0"/>
    <w:rsid w:val="001759AE"/>
    <w:rsid w:val="0018105A"/>
    <w:rsid w:val="00184459"/>
    <w:rsid w:val="00185813"/>
    <w:rsid w:val="00186918"/>
    <w:rsid w:val="00194F81"/>
    <w:rsid w:val="001A1B98"/>
    <w:rsid w:val="001A2510"/>
    <w:rsid w:val="001B0336"/>
    <w:rsid w:val="001B1F2A"/>
    <w:rsid w:val="001B503E"/>
    <w:rsid w:val="001B5446"/>
    <w:rsid w:val="001B6134"/>
    <w:rsid w:val="001B6AC3"/>
    <w:rsid w:val="001B78BA"/>
    <w:rsid w:val="001C0B91"/>
    <w:rsid w:val="001C445A"/>
    <w:rsid w:val="001C4923"/>
    <w:rsid w:val="001D0ABE"/>
    <w:rsid w:val="001D29AE"/>
    <w:rsid w:val="001D575B"/>
    <w:rsid w:val="001D65EC"/>
    <w:rsid w:val="001E09D1"/>
    <w:rsid w:val="001E0EB2"/>
    <w:rsid w:val="001E32D3"/>
    <w:rsid w:val="001E537A"/>
    <w:rsid w:val="001E547D"/>
    <w:rsid w:val="001E57CD"/>
    <w:rsid w:val="001F144B"/>
    <w:rsid w:val="001F5443"/>
    <w:rsid w:val="001F5A90"/>
    <w:rsid w:val="001F7951"/>
    <w:rsid w:val="00201982"/>
    <w:rsid w:val="00201D53"/>
    <w:rsid w:val="00202235"/>
    <w:rsid w:val="00206EF8"/>
    <w:rsid w:val="00212B94"/>
    <w:rsid w:val="002203FD"/>
    <w:rsid w:val="00221D89"/>
    <w:rsid w:val="002265F3"/>
    <w:rsid w:val="00227868"/>
    <w:rsid w:val="002307F3"/>
    <w:rsid w:val="002312F4"/>
    <w:rsid w:val="00233816"/>
    <w:rsid w:val="00236B12"/>
    <w:rsid w:val="002370F7"/>
    <w:rsid w:val="0024688B"/>
    <w:rsid w:val="002527D1"/>
    <w:rsid w:val="00252DA4"/>
    <w:rsid w:val="0025447B"/>
    <w:rsid w:val="00255462"/>
    <w:rsid w:val="00261626"/>
    <w:rsid w:val="00266610"/>
    <w:rsid w:val="00267513"/>
    <w:rsid w:val="002702D9"/>
    <w:rsid w:val="00271F3D"/>
    <w:rsid w:val="002772FE"/>
    <w:rsid w:val="0027769E"/>
    <w:rsid w:val="00280263"/>
    <w:rsid w:val="00281DAA"/>
    <w:rsid w:val="00282A93"/>
    <w:rsid w:val="00282E54"/>
    <w:rsid w:val="00284FDC"/>
    <w:rsid w:val="00287221"/>
    <w:rsid w:val="00287AB3"/>
    <w:rsid w:val="00290D50"/>
    <w:rsid w:val="00293121"/>
    <w:rsid w:val="002945B1"/>
    <w:rsid w:val="00295B3A"/>
    <w:rsid w:val="002A3AB6"/>
    <w:rsid w:val="002B1173"/>
    <w:rsid w:val="002B1E40"/>
    <w:rsid w:val="002B2072"/>
    <w:rsid w:val="002B26A3"/>
    <w:rsid w:val="002B303D"/>
    <w:rsid w:val="002C0DAE"/>
    <w:rsid w:val="002C31C0"/>
    <w:rsid w:val="002C4D87"/>
    <w:rsid w:val="002C4DB8"/>
    <w:rsid w:val="002C75F5"/>
    <w:rsid w:val="002D05B3"/>
    <w:rsid w:val="002D104C"/>
    <w:rsid w:val="002D152B"/>
    <w:rsid w:val="002D4DD5"/>
    <w:rsid w:val="002D7C90"/>
    <w:rsid w:val="002E167D"/>
    <w:rsid w:val="002E21ED"/>
    <w:rsid w:val="002E48A0"/>
    <w:rsid w:val="002E657B"/>
    <w:rsid w:val="002F025F"/>
    <w:rsid w:val="002F54CA"/>
    <w:rsid w:val="002F7318"/>
    <w:rsid w:val="00300F87"/>
    <w:rsid w:val="003041AE"/>
    <w:rsid w:val="003063E0"/>
    <w:rsid w:val="003077F7"/>
    <w:rsid w:val="00314234"/>
    <w:rsid w:val="00314815"/>
    <w:rsid w:val="003202F3"/>
    <w:rsid w:val="003209C2"/>
    <w:rsid w:val="00323ADF"/>
    <w:rsid w:val="00325258"/>
    <w:rsid w:val="003268CE"/>
    <w:rsid w:val="00332704"/>
    <w:rsid w:val="00335E88"/>
    <w:rsid w:val="00337A34"/>
    <w:rsid w:val="003401FE"/>
    <w:rsid w:val="00341D9D"/>
    <w:rsid w:val="00343086"/>
    <w:rsid w:val="00343399"/>
    <w:rsid w:val="00346298"/>
    <w:rsid w:val="00347E0B"/>
    <w:rsid w:val="00353F8B"/>
    <w:rsid w:val="0036164B"/>
    <w:rsid w:val="00362055"/>
    <w:rsid w:val="003704A9"/>
    <w:rsid w:val="00373C3C"/>
    <w:rsid w:val="0037447A"/>
    <w:rsid w:val="00376449"/>
    <w:rsid w:val="0037669A"/>
    <w:rsid w:val="00380BD0"/>
    <w:rsid w:val="0038154B"/>
    <w:rsid w:val="003844C5"/>
    <w:rsid w:val="003913A7"/>
    <w:rsid w:val="0039226E"/>
    <w:rsid w:val="00392863"/>
    <w:rsid w:val="00395DE0"/>
    <w:rsid w:val="0039665C"/>
    <w:rsid w:val="003A0EB8"/>
    <w:rsid w:val="003A142C"/>
    <w:rsid w:val="003A157C"/>
    <w:rsid w:val="003A1D95"/>
    <w:rsid w:val="003A2108"/>
    <w:rsid w:val="003A2271"/>
    <w:rsid w:val="003A40CF"/>
    <w:rsid w:val="003A5D9B"/>
    <w:rsid w:val="003A791A"/>
    <w:rsid w:val="003B3557"/>
    <w:rsid w:val="003B43F9"/>
    <w:rsid w:val="003B6873"/>
    <w:rsid w:val="003C1D04"/>
    <w:rsid w:val="003C25B8"/>
    <w:rsid w:val="003C4423"/>
    <w:rsid w:val="003C4822"/>
    <w:rsid w:val="003C7469"/>
    <w:rsid w:val="003D0134"/>
    <w:rsid w:val="003D1096"/>
    <w:rsid w:val="003D3B95"/>
    <w:rsid w:val="003D6334"/>
    <w:rsid w:val="003E05A6"/>
    <w:rsid w:val="003E27BB"/>
    <w:rsid w:val="003E32C9"/>
    <w:rsid w:val="003E6D27"/>
    <w:rsid w:val="003F02E3"/>
    <w:rsid w:val="003F1D93"/>
    <w:rsid w:val="003F7FC8"/>
    <w:rsid w:val="00400800"/>
    <w:rsid w:val="00400B33"/>
    <w:rsid w:val="00400BA9"/>
    <w:rsid w:val="00401DB3"/>
    <w:rsid w:val="0040202F"/>
    <w:rsid w:val="00402B75"/>
    <w:rsid w:val="00404C26"/>
    <w:rsid w:val="00416147"/>
    <w:rsid w:val="00416907"/>
    <w:rsid w:val="0042386B"/>
    <w:rsid w:val="004251AA"/>
    <w:rsid w:val="00427741"/>
    <w:rsid w:val="0043021A"/>
    <w:rsid w:val="00431267"/>
    <w:rsid w:val="0043148B"/>
    <w:rsid w:val="00431FC3"/>
    <w:rsid w:val="0043218A"/>
    <w:rsid w:val="004354CE"/>
    <w:rsid w:val="00437208"/>
    <w:rsid w:val="00437C05"/>
    <w:rsid w:val="00444EA1"/>
    <w:rsid w:val="00451C92"/>
    <w:rsid w:val="00454F83"/>
    <w:rsid w:val="00456F7D"/>
    <w:rsid w:val="00461CB3"/>
    <w:rsid w:val="00463DD8"/>
    <w:rsid w:val="00464484"/>
    <w:rsid w:val="00464CB7"/>
    <w:rsid w:val="00465B44"/>
    <w:rsid w:val="00467FF6"/>
    <w:rsid w:val="00470AAF"/>
    <w:rsid w:val="004764CA"/>
    <w:rsid w:val="004813A1"/>
    <w:rsid w:val="00484544"/>
    <w:rsid w:val="004851F3"/>
    <w:rsid w:val="00492BD7"/>
    <w:rsid w:val="0049321D"/>
    <w:rsid w:val="00496A9C"/>
    <w:rsid w:val="00496E78"/>
    <w:rsid w:val="00497D6D"/>
    <w:rsid w:val="004A0319"/>
    <w:rsid w:val="004A32E6"/>
    <w:rsid w:val="004A33B6"/>
    <w:rsid w:val="004A4073"/>
    <w:rsid w:val="004A577D"/>
    <w:rsid w:val="004A6AEA"/>
    <w:rsid w:val="004A7750"/>
    <w:rsid w:val="004B01B3"/>
    <w:rsid w:val="004B2D1F"/>
    <w:rsid w:val="004B6B60"/>
    <w:rsid w:val="004C1BD5"/>
    <w:rsid w:val="004C4E8A"/>
    <w:rsid w:val="004D1D65"/>
    <w:rsid w:val="004E040E"/>
    <w:rsid w:val="004E1BD9"/>
    <w:rsid w:val="004E3AFE"/>
    <w:rsid w:val="004E559A"/>
    <w:rsid w:val="004E7D8D"/>
    <w:rsid w:val="004F1DDB"/>
    <w:rsid w:val="004F2A1D"/>
    <w:rsid w:val="004F2A38"/>
    <w:rsid w:val="004F3F83"/>
    <w:rsid w:val="004F4851"/>
    <w:rsid w:val="004F6EC0"/>
    <w:rsid w:val="004F75FF"/>
    <w:rsid w:val="00500745"/>
    <w:rsid w:val="00500AAF"/>
    <w:rsid w:val="00502F17"/>
    <w:rsid w:val="005044BD"/>
    <w:rsid w:val="005048F8"/>
    <w:rsid w:val="005121A9"/>
    <w:rsid w:val="005156B7"/>
    <w:rsid w:val="00517120"/>
    <w:rsid w:val="00521424"/>
    <w:rsid w:val="005234AF"/>
    <w:rsid w:val="005274E6"/>
    <w:rsid w:val="00530A30"/>
    <w:rsid w:val="0053144C"/>
    <w:rsid w:val="00535B64"/>
    <w:rsid w:val="005470C0"/>
    <w:rsid w:val="00550D55"/>
    <w:rsid w:val="00555C23"/>
    <w:rsid w:val="0056160A"/>
    <w:rsid w:val="00561658"/>
    <w:rsid w:val="00565895"/>
    <w:rsid w:val="0056621A"/>
    <w:rsid w:val="0057084A"/>
    <w:rsid w:val="00572251"/>
    <w:rsid w:val="00575596"/>
    <w:rsid w:val="0057604E"/>
    <w:rsid w:val="00580C89"/>
    <w:rsid w:val="005817FF"/>
    <w:rsid w:val="00582BA8"/>
    <w:rsid w:val="00584238"/>
    <w:rsid w:val="005869A8"/>
    <w:rsid w:val="0059040B"/>
    <w:rsid w:val="00590A1D"/>
    <w:rsid w:val="00594549"/>
    <w:rsid w:val="00595B3C"/>
    <w:rsid w:val="00595D75"/>
    <w:rsid w:val="005A09A4"/>
    <w:rsid w:val="005A306F"/>
    <w:rsid w:val="005A37AE"/>
    <w:rsid w:val="005A5FB8"/>
    <w:rsid w:val="005B0586"/>
    <w:rsid w:val="005B3C15"/>
    <w:rsid w:val="005B5198"/>
    <w:rsid w:val="005B530D"/>
    <w:rsid w:val="005B686C"/>
    <w:rsid w:val="005B6954"/>
    <w:rsid w:val="005C01FB"/>
    <w:rsid w:val="005C081F"/>
    <w:rsid w:val="005C08D9"/>
    <w:rsid w:val="005C1D22"/>
    <w:rsid w:val="005C50DA"/>
    <w:rsid w:val="005D0380"/>
    <w:rsid w:val="005D1D75"/>
    <w:rsid w:val="005D3915"/>
    <w:rsid w:val="005D43C6"/>
    <w:rsid w:val="005D5D7F"/>
    <w:rsid w:val="005D70D0"/>
    <w:rsid w:val="005D7367"/>
    <w:rsid w:val="005D7F1B"/>
    <w:rsid w:val="005E006D"/>
    <w:rsid w:val="005E1C64"/>
    <w:rsid w:val="005E5FCB"/>
    <w:rsid w:val="005E786E"/>
    <w:rsid w:val="005E7ED6"/>
    <w:rsid w:val="005F0C93"/>
    <w:rsid w:val="005F0ED7"/>
    <w:rsid w:val="005F1439"/>
    <w:rsid w:val="005F1730"/>
    <w:rsid w:val="005F1C4D"/>
    <w:rsid w:val="005F2053"/>
    <w:rsid w:val="005F59E4"/>
    <w:rsid w:val="005F6025"/>
    <w:rsid w:val="00600D68"/>
    <w:rsid w:val="00602538"/>
    <w:rsid w:val="00602667"/>
    <w:rsid w:val="006056B6"/>
    <w:rsid w:val="00606DFE"/>
    <w:rsid w:val="006102D7"/>
    <w:rsid w:val="00617E90"/>
    <w:rsid w:val="0062007D"/>
    <w:rsid w:val="0062070D"/>
    <w:rsid w:val="00620DAD"/>
    <w:rsid w:val="006227F7"/>
    <w:rsid w:val="00623CE0"/>
    <w:rsid w:val="00624F3D"/>
    <w:rsid w:val="006264CA"/>
    <w:rsid w:val="00632D00"/>
    <w:rsid w:val="006332D0"/>
    <w:rsid w:val="00635A8A"/>
    <w:rsid w:val="00635FB9"/>
    <w:rsid w:val="0064637A"/>
    <w:rsid w:val="006547E6"/>
    <w:rsid w:val="00654FD4"/>
    <w:rsid w:val="00655AFD"/>
    <w:rsid w:val="00661318"/>
    <w:rsid w:val="00663D39"/>
    <w:rsid w:val="00665D6B"/>
    <w:rsid w:val="006671D0"/>
    <w:rsid w:val="0067152B"/>
    <w:rsid w:val="006718CC"/>
    <w:rsid w:val="00671B05"/>
    <w:rsid w:val="006725BA"/>
    <w:rsid w:val="006734F3"/>
    <w:rsid w:val="00673D55"/>
    <w:rsid w:val="006743E6"/>
    <w:rsid w:val="0068552E"/>
    <w:rsid w:val="00690CC6"/>
    <w:rsid w:val="00693C62"/>
    <w:rsid w:val="00694C99"/>
    <w:rsid w:val="00695870"/>
    <w:rsid w:val="006A125D"/>
    <w:rsid w:val="006A1B57"/>
    <w:rsid w:val="006A5748"/>
    <w:rsid w:val="006A7957"/>
    <w:rsid w:val="006B1629"/>
    <w:rsid w:val="006B2A54"/>
    <w:rsid w:val="006B5769"/>
    <w:rsid w:val="006C3820"/>
    <w:rsid w:val="006D2C33"/>
    <w:rsid w:val="006D42E2"/>
    <w:rsid w:val="006D4A00"/>
    <w:rsid w:val="006D61A9"/>
    <w:rsid w:val="006E1854"/>
    <w:rsid w:val="006E193D"/>
    <w:rsid w:val="006E2261"/>
    <w:rsid w:val="006E2FEB"/>
    <w:rsid w:val="006E411C"/>
    <w:rsid w:val="006E52F1"/>
    <w:rsid w:val="006E56D1"/>
    <w:rsid w:val="006E6139"/>
    <w:rsid w:val="006F06CB"/>
    <w:rsid w:val="006F2530"/>
    <w:rsid w:val="006F3210"/>
    <w:rsid w:val="006F34BC"/>
    <w:rsid w:val="006F601A"/>
    <w:rsid w:val="00700FAF"/>
    <w:rsid w:val="007047A8"/>
    <w:rsid w:val="007052F2"/>
    <w:rsid w:val="00706AF0"/>
    <w:rsid w:val="00707B6C"/>
    <w:rsid w:val="00711BE2"/>
    <w:rsid w:val="00712A0E"/>
    <w:rsid w:val="007138B5"/>
    <w:rsid w:val="00713DAE"/>
    <w:rsid w:val="00721EC3"/>
    <w:rsid w:val="00722FBC"/>
    <w:rsid w:val="00731A5A"/>
    <w:rsid w:val="00732285"/>
    <w:rsid w:val="00736A37"/>
    <w:rsid w:val="00747B1B"/>
    <w:rsid w:val="00751A7B"/>
    <w:rsid w:val="00752E96"/>
    <w:rsid w:val="007556A6"/>
    <w:rsid w:val="0076160B"/>
    <w:rsid w:val="00762C20"/>
    <w:rsid w:val="00767DFA"/>
    <w:rsid w:val="00767EBE"/>
    <w:rsid w:val="00771AA4"/>
    <w:rsid w:val="007753E7"/>
    <w:rsid w:val="00777593"/>
    <w:rsid w:val="00780167"/>
    <w:rsid w:val="00780404"/>
    <w:rsid w:val="00785111"/>
    <w:rsid w:val="00785B45"/>
    <w:rsid w:val="0079388A"/>
    <w:rsid w:val="007A178A"/>
    <w:rsid w:val="007A2009"/>
    <w:rsid w:val="007A291C"/>
    <w:rsid w:val="007A2B5D"/>
    <w:rsid w:val="007A33D5"/>
    <w:rsid w:val="007B0D8F"/>
    <w:rsid w:val="007B283D"/>
    <w:rsid w:val="007C1BBC"/>
    <w:rsid w:val="007C28DA"/>
    <w:rsid w:val="007C56BA"/>
    <w:rsid w:val="007D2575"/>
    <w:rsid w:val="007D4CCA"/>
    <w:rsid w:val="007D6146"/>
    <w:rsid w:val="007E5706"/>
    <w:rsid w:val="007F0C81"/>
    <w:rsid w:val="007F1157"/>
    <w:rsid w:val="007F1746"/>
    <w:rsid w:val="007F21CE"/>
    <w:rsid w:val="007F31F5"/>
    <w:rsid w:val="007F3696"/>
    <w:rsid w:val="007F4827"/>
    <w:rsid w:val="007F4B47"/>
    <w:rsid w:val="007F4FE9"/>
    <w:rsid w:val="00800A41"/>
    <w:rsid w:val="008023F1"/>
    <w:rsid w:val="00804604"/>
    <w:rsid w:val="00805444"/>
    <w:rsid w:val="008100F7"/>
    <w:rsid w:val="00810D30"/>
    <w:rsid w:val="008150E6"/>
    <w:rsid w:val="00816F74"/>
    <w:rsid w:val="008177FF"/>
    <w:rsid w:val="00817B24"/>
    <w:rsid w:val="008259E8"/>
    <w:rsid w:val="00827C4A"/>
    <w:rsid w:val="008300D8"/>
    <w:rsid w:val="00831799"/>
    <w:rsid w:val="00832A44"/>
    <w:rsid w:val="00834011"/>
    <w:rsid w:val="008346A3"/>
    <w:rsid w:val="00836550"/>
    <w:rsid w:val="008365DD"/>
    <w:rsid w:val="00837270"/>
    <w:rsid w:val="0084021A"/>
    <w:rsid w:val="00840F91"/>
    <w:rsid w:val="00841B58"/>
    <w:rsid w:val="00842152"/>
    <w:rsid w:val="00843BEF"/>
    <w:rsid w:val="00850FB7"/>
    <w:rsid w:val="00852B9C"/>
    <w:rsid w:val="00862034"/>
    <w:rsid w:val="008674CB"/>
    <w:rsid w:val="00874FAC"/>
    <w:rsid w:val="0087545A"/>
    <w:rsid w:val="00877D2E"/>
    <w:rsid w:val="00880C99"/>
    <w:rsid w:val="00890416"/>
    <w:rsid w:val="00891490"/>
    <w:rsid w:val="008926B0"/>
    <w:rsid w:val="008930FC"/>
    <w:rsid w:val="00893F1E"/>
    <w:rsid w:val="0089407C"/>
    <w:rsid w:val="00894C31"/>
    <w:rsid w:val="00897066"/>
    <w:rsid w:val="008A26D0"/>
    <w:rsid w:val="008A3033"/>
    <w:rsid w:val="008A3A5F"/>
    <w:rsid w:val="008A650F"/>
    <w:rsid w:val="008A6B33"/>
    <w:rsid w:val="008B00F3"/>
    <w:rsid w:val="008B0BB6"/>
    <w:rsid w:val="008B2BFD"/>
    <w:rsid w:val="008B5022"/>
    <w:rsid w:val="008B5167"/>
    <w:rsid w:val="008B5DCD"/>
    <w:rsid w:val="008B70C7"/>
    <w:rsid w:val="008C3B1F"/>
    <w:rsid w:val="008C40CE"/>
    <w:rsid w:val="008D01D9"/>
    <w:rsid w:val="008D048E"/>
    <w:rsid w:val="008D26E8"/>
    <w:rsid w:val="008D5481"/>
    <w:rsid w:val="008E5333"/>
    <w:rsid w:val="008E7CB7"/>
    <w:rsid w:val="008F0EC9"/>
    <w:rsid w:val="008F66F4"/>
    <w:rsid w:val="0090074A"/>
    <w:rsid w:val="00904E1C"/>
    <w:rsid w:val="0091091A"/>
    <w:rsid w:val="00910D7F"/>
    <w:rsid w:val="00911741"/>
    <w:rsid w:val="009144FB"/>
    <w:rsid w:val="00915F43"/>
    <w:rsid w:val="009167DF"/>
    <w:rsid w:val="009251CC"/>
    <w:rsid w:val="009256AB"/>
    <w:rsid w:val="00925A5D"/>
    <w:rsid w:val="00925A97"/>
    <w:rsid w:val="009261CC"/>
    <w:rsid w:val="00930727"/>
    <w:rsid w:val="009370B7"/>
    <w:rsid w:val="009376BC"/>
    <w:rsid w:val="00940E38"/>
    <w:rsid w:val="00944513"/>
    <w:rsid w:val="009510CA"/>
    <w:rsid w:val="0095245B"/>
    <w:rsid w:val="009541D2"/>
    <w:rsid w:val="0095594B"/>
    <w:rsid w:val="00967FA0"/>
    <w:rsid w:val="00971ADE"/>
    <w:rsid w:val="00973A4C"/>
    <w:rsid w:val="00974150"/>
    <w:rsid w:val="009758EA"/>
    <w:rsid w:val="00980A94"/>
    <w:rsid w:val="00983C4B"/>
    <w:rsid w:val="00985C7E"/>
    <w:rsid w:val="00992B0C"/>
    <w:rsid w:val="00993B5C"/>
    <w:rsid w:val="009968BF"/>
    <w:rsid w:val="00996956"/>
    <w:rsid w:val="0099741F"/>
    <w:rsid w:val="00997660"/>
    <w:rsid w:val="009A0EEA"/>
    <w:rsid w:val="009A19B9"/>
    <w:rsid w:val="009A4B4C"/>
    <w:rsid w:val="009B0057"/>
    <w:rsid w:val="009B16F7"/>
    <w:rsid w:val="009B231A"/>
    <w:rsid w:val="009B25E4"/>
    <w:rsid w:val="009C0D4C"/>
    <w:rsid w:val="009C1BEE"/>
    <w:rsid w:val="009C2BD3"/>
    <w:rsid w:val="009C3AF4"/>
    <w:rsid w:val="009C5637"/>
    <w:rsid w:val="009C5B5F"/>
    <w:rsid w:val="009C5E18"/>
    <w:rsid w:val="009D6C44"/>
    <w:rsid w:val="009D7577"/>
    <w:rsid w:val="009E056C"/>
    <w:rsid w:val="009E12FC"/>
    <w:rsid w:val="009E46BD"/>
    <w:rsid w:val="009E5847"/>
    <w:rsid w:val="009F1A16"/>
    <w:rsid w:val="009F42B6"/>
    <w:rsid w:val="009F6096"/>
    <w:rsid w:val="00A00714"/>
    <w:rsid w:val="00A01D47"/>
    <w:rsid w:val="00A07980"/>
    <w:rsid w:val="00A07D03"/>
    <w:rsid w:val="00A104BD"/>
    <w:rsid w:val="00A10BF4"/>
    <w:rsid w:val="00A11616"/>
    <w:rsid w:val="00A11B68"/>
    <w:rsid w:val="00A13FEE"/>
    <w:rsid w:val="00A14CDB"/>
    <w:rsid w:val="00A151E7"/>
    <w:rsid w:val="00A15FD0"/>
    <w:rsid w:val="00A17E92"/>
    <w:rsid w:val="00A23AEE"/>
    <w:rsid w:val="00A24170"/>
    <w:rsid w:val="00A2420B"/>
    <w:rsid w:val="00A260CE"/>
    <w:rsid w:val="00A263EB"/>
    <w:rsid w:val="00A327BB"/>
    <w:rsid w:val="00A3514A"/>
    <w:rsid w:val="00A41F6D"/>
    <w:rsid w:val="00A445E6"/>
    <w:rsid w:val="00A453D0"/>
    <w:rsid w:val="00A4718F"/>
    <w:rsid w:val="00A50403"/>
    <w:rsid w:val="00A5245F"/>
    <w:rsid w:val="00A527C2"/>
    <w:rsid w:val="00A542EE"/>
    <w:rsid w:val="00A54B7F"/>
    <w:rsid w:val="00A54BCC"/>
    <w:rsid w:val="00A56D62"/>
    <w:rsid w:val="00A5762A"/>
    <w:rsid w:val="00A601C3"/>
    <w:rsid w:val="00A611C7"/>
    <w:rsid w:val="00A6700D"/>
    <w:rsid w:val="00A710D9"/>
    <w:rsid w:val="00A71E67"/>
    <w:rsid w:val="00A7586F"/>
    <w:rsid w:val="00A77754"/>
    <w:rsid w:val="00A80814"/>
    <w:rsid w:val="00A81317"/>
    <w:rsid w:val="00A816F8"/>
    <w:rsid w:val="00A84912"/>
    <w:rsid w:val="00A963AF"/>
    <w:rsid w:val="00A964A4"/>
    <w:rsid w:val="00A96859"/>
    <w:rsid w:val="00AA33DF"/>
    <w:rsid w:val="00AA7998"/>
    <w:rsid w:val="00AB162A"/>
    <w:rsid w:val="00AC1946"/>
    <w:rsid w:val="00AC25C9"/>
    <w:rsid w:val="00AC3B7F"/>
    <w:rsid w:val="00AC54A9"/>
    <w:rsid w:val="00AC6102"/>
    <w:rsid w:val="00AD0A9F"/>
    <w:rsid w:val="00AD371B"/>
    <w:rsid w:val="00AD517D"/>
    <w:rsid w:val="00AE3641"/>
    <w:rsid w:val="00AF2644"/>
    <w:rsid w:val="00AF602E"/>
    <w:rsid w:val="00AF6828"/>
    <w:rsid w:val="00AF6C96"/>
    <w:rsid w:val="00B00B3C"/>
    <w:rsid w:val="00B02EB7"/>
    <w:rsid w:val="00B0381A"/>
    <w:rsid w:val="00B05760"/>
    <w:rsid w:val="00B05BF1"/>
    <w:rsid w:val="00B0646C"/>
    <w:rsid w:val="00B06C4A"/>
    <w:rsid w:val="00B1033C"/>
    <w:rsid w:val="00B12B52"/>
    <w:rsid w:val="00B1434D"/>
    <w:rsid w:val="00B15C62"/>
    <w:rsid w:val="00B20723"/>
    <w:rsid w:val="00B25C45"/>
    <w:rsid w:val="00B30E5C"/>
    <w:rsid w:val="00B31B01"/>
    <w:rsid w:val="00B32FF6"/>
    <w:rsid w:val="00B36666"/>
    <w:rsid w:val="00B43181"/>
    <w:rsid w:val="00B440D5"/>
    <w:rsid w:val="00B44F77"/>
    <w:rsid w:val="00B45CF3"/>
    <w:rsid w:val="00B4751E"/>
    <w:rsid w:val="00B53852"/>
    <w:rsid w:val="00B53CE1"/>
    <w:rsid w:val="00B54CF5"/>
    <w:rsid w:val="00B560ED"/>
    <w:rsid w:val="00B561BD"/>
    <w:rsid w:val="00B628C8"/>
    <w:rsid w:val="00B670C7"/>
    <w:rsid w:val="00B67510"/>
    <w:rsid w:val="00B81959"/>
    <w:rsid w:val="00B90314"/>
    <w:rsid w:val="00B92EB4"/>
    <w:rsid w:val="00B96114"/>
    <w:rsid w:val="00BA4FDB"/>
    <w:rsid w:val="00BB176C"/>
    <w:rsid w:val="00BC068B"/>
    <w:rsid w:val="00BC4926"/>
    <w:rsid w:val="00BC5C0F"/>
    <w:rsid w:val="00BD1F80"/>
    <w:rsid w:val="00BD4AA0"/>
    <w:rsid w:val="00BD7765"/>
    <w:rsid w:val="00BE67B6"/>
    <w:rsid w:val="00BE7343"/>
    <w:rsid w:val="00BF2ADB"/>
    <w:rsid w:val="00BF3799"/>
    <w:rsid w:val="00C00382"/>
    <w:rsid w:val="00C01C8F"/>
    <w:rsid w:val="00C0232C"/>
    <w:rsid w:val="00C026D8"/>
    <w:rsid w:val="00C0470B"/>
    <w:rsid w:val="00C06119"/>
    <w:rsid w:val="00C063B3"/>
    <w:rsid w:val="00C20F3C"/>
    <w:rsid w:val="00C211C1"/>
    <w:rsid w:val="00C259EA"/>
    <w:rsid w:val="00C26281"/>
    <w:rsid w:val="00C26952"/>
    <w:rsid w:val="00C325B7"/>
    <w:rsid w:val="00C421DB"/>
    <w:rsid w:val="00C433D0"/>
    <w:rsid w:val="00C43DD3"/>
    <w:rsid w:val="00C46326"/>
    <w:rsid w:val="00C5246E"/>
    <w:rsid w:val="00C53916"/>
    <w:rsid w:val="00C54094"/>
    <w:rsid w:val="00C570C6"/>
    <w:rsid w:val="00C61739"/>
    <w:rsid w:val="00C64426"/>
    <w:rsid w:val="00C64C29"/>
    <w:rsid w:val="00C67891"/>
    <w:rsid w:val="00C7348D"/>
    <w:rsid w:val="00C744AD"/>
    <w:rsid w:val="00C7549F"/>
    <w:rsid w:val="00C75743"/>
    <w:rsid w:val="00C760BC"/>
    <w:rsid w:val="00C82B80"/>
    <w:rsid w:val="00C872BE"/>
    <w:rsid w:val="00C87D50"/>
    <w:rsid w:val="00C90EEB"/>
    <w:rsid w:val="00C92745"/>
    <w:rsid w:val="00C96722"/>
    <w:rsid w:val="00C97A03"/>
    <w:rsid w:val="00CA002A"/>
    <w:rsid w:val="00CA1A6D"/>
    <w:rsid w:val="00CB139C"/>
    <w:rsid w:val="00CB4C79"/>
    <w:rsid w:val="00CB735B"/>
    <w:rsid w:val="00CC0204"/>
    <w:rsid w:val="00CC02E0"/>
    <w:rsid w:val="00CC2DD1"/>
    <w:rsid w:val="00CC6440"/>
    <w:rsid w:val="00CC6B9B"/>
    <w:rsid w:val="00CD3FF9"/>
    <w:rsid w:val="00CD536F"/>
    <w:rsid w:val="00CD6537"/>
    <w:rsid w:val="00CD6CC3"/>
    <w:rsid w:val="00CD70E9"/>
    <w:rsid w:val="00CE1069"/>
    <w:rsid w:val="00CE36C5"/>
    <w:rsid w:val="00CE5856"/>
    <w:rsid w:val="00CE7041"/>
    <w:rsid w:val="00CE7822"/>
    <w:rsid w:val="00CF199C"/>
    <w:rsid w:val="00CF1A7F"/>
    <w:rsid w:val="00CF4B2C"/>
    <w:rsid w:val="00CF7320"/>
    <w:rsid w:val="00D03E82"/>
    <w:rsid w:val="00D17011"/>
    <w:rsid w:val="00D17216"/>
    <w:rsid w:val="00D21ACF"/>
    <w:rsid w:val="00D22E97"/>
    <w:rsid w:val="00D251E3"/>
    <w:rsid w:val="00D253B8"/>
    <w:rsid w:val="00D271B4"/>
    <w:rsid w:val="00D27D78"/>
    <w:rsid w:val="00D316B8"/>
    <w:rsid w:val="00D3747B"/>
    <w:rsid w:val="00D37FB3"/>
    <w:rsid w:val="00D43052"/>
    <w:rsid w:val="00D46F2F"/>
    <w:rsid w:val="00D53F04"/>
    <w:rsid w:val="00D61FFF"/>
    <w:rsid w:val="00D636BD"/>
    <w:rsid w:val="00D64065"/>
    <w:rsid w:val="00D64E32"/>
    <w:rsid w:val="00D673D1"/>
    <w:rsid w:val="00D70FD3"/>
    <w:rsid w:val="00D726E7"/>
    <w:rsid w:val="00D73191"/>
    <w:rsid w:val="00D77416"/>
    <w:rsid w:val="00D77B9C"/>
    <w:rsid w:val="00D83117"/>
    <w:rsid w:val="00D831C6"/>
    <w:rsid w:val="00D864A8"/>
    <w:rsid w:val="00D86A3A"/>
    <w:rsid w:val="00D86ECE"/>
    <w:rsid w:val="00D93849"/>
    <w:rsid w:val="00D95A42"/>
    <w:rsid w:val="00D95C75"/>
    <w:rsid w:val="00D9728D"/>
    <w:rsid w:val="00D97320"/>
    <w:rsid w:val="00DA40B2"/>
    <w:rsid w:val="00DA4609"/>
    <w:rsid w:val="00DA4DDB"/>
    <w:rsid w:val="00DA5132"/>
    <w:rsid w:val="00DB36CD"/>
    <w:rsid w:val="00DB56AD"/>
    <w:rsid w:val="00DC0CF6"/>
    <w:rsid w:val="00DC11C2"/>
    <w:rsid w:val="00DC1760"/>
    <w:rsid w:val="00DC2C1D"/>
    <w:rsid w:val="00DC498D"/>
    <w:rsid w:val="00DC6193"/>
    <w:rsid w:val="00DC7451"/>
    <w:rsid w:val="00DD0164"/>
    <w:rsid w:val="00DD2199"/>
    <w:rsid w:val="00DD4018"/>
    <w:rsid w:val="00DD49CF"/>
    <w:rsid w:val="00DE004A"/>
    <w:rsid w:val="00DE0BD5"/>
    <w:rsid w:val="00DE0EBD"/>
    <w:rsid w:val="00DE32C8"/>
    <w:rsid w:val="00DE6AFA"/>
    <w:rsid w:val="00DF2CD5"/>
    <w:rsid w:val="00DF6DD9"/>
    <w:rsid w:val="00E0031D"/>
    <w:rsid w:val="00E032F7"/>
    <w:rsid w:val="00E04AC8"/>
    <w:rsid w:val="00E06AB5"/>
    <w:rsid w:val="00E07FAC"/>
    <w:rsid w:val="00E10C76"/>
    <w:rsid w:val="00E141BF"/>
    <w:rsid w:val="00E148F2"/>
    <w:rsid w:val="00E15ADE"/>
    <w:rsid w:val="00E16856"/>
    <w:rsid w:val="00E17CA4"/>
    <w:rsid w:val="00E2297E"/>
    <w:rsid w:val="00E22B21"/>
    <w:rsid w:val="00E22CEE"/>
    <w:rsid w:val="00E263D0"/>
    <w:rsid w:val="00E27B8F"/>
    <w:rsid w:val="00E313B5"/>
    <w:rsid w:val="00E32FAA"/>
    <w:rsid w:val="00E330FD"/>
    <w:rsid w:val="00E33330"/>
    <w:rsid w:val="00E42116"/>
    <w:rsid w:val="00E42415"/>
    <w:rsid w:val="00E43E8A"/>
    <w:rsid w:val="00E525CE"/>
    <w:rsid w:val="00E52F9B"/>
    <w:rsid w:val="00E55113"/>
    <w:rsid w:val="00E633D6"/>
    <w:rsid w:val="00E644A9"/>
    <w:rsid w:val="00E6489C"/>
    <w:rsid w:val="00E6522F"/>
    <w:rsid w:val="00E67414"/>
    <w:rsid w:val="00E74718"/>
    <w:rsid w:val="00E75E7E"/>
    <w:rsid w:val="00E778FA"/>
    <w:rsid w:val="00E8117B"/>
    <w:rsid w:val="00E814B0"/>
    <w:rsid w:val="00E815F6"/>
    <w:rsid w:val="00E82670"/>
    <w:rsid w:val="00E845D0"/>
    <w:rsid w:val="00E84A12"/>
    <w:rsid w:val="00E87DBB"/>
    <w:rsid w:val="00E87E2A"/>
    <w:rsid w:val="00E906C1"/>
    <w:rsid w:val="00E9196D"/>
    <w:rsid w:val="00E9689A"/>
    <w:rsid w:val="00EA17D7"/>
    <w:rsid w:val="00EA3506"/>
    <w:rsid w:val="00EA7079"/>
    <w:rsid w:val="00EA7625"/>
    <w:rsid w:val="00EB21D9"/>
    <w:rsid w:val="00EB3117"/>
    <w:rsid w:val="00EB3E95"/>
    <w:rsid w:val="00EB5DFB"/>
    <w:rsid w:val="00EB6B52"/>
    <w:rsid w:val="00EB7619"/>
    <w:rsid w:val="00EC190A"/>
    <w:rsid w:val="00EC342F"/>
    <w:rsid w:val="00EC36F2"/>
    <w:rsid w:val="00EC4021"/>
    <w:rsid w:val="00EC464D"/>
    <w:rsid w:val="00ED0466"/>
    <w:rsid w:val="00EE1744"/>
    <w:rsid w:val="00EE4CF6"/>
    <w:rsid w:val="00EE61CC"/>
    <w:rsid w:val="00EE63C6"/>
    <w:rsid w:val="00EE6E90"/>
    <w:rsid w:val="00EE6E99"/>
    <w:rsid w:val="00EE77BC"/>
    <w:rsid w:val="00EF3C73"/>
    <w:rsid w:val="00EF4155"/>
    <w:rsid w:val="00EF5024"/>
    <w:rsid w:val="00EF6436"/>
    <w:rsid w:val="00F01EDB"/>
    <w:rsid w:val="00F0207D"/>
    <w:rsid w:val="00F03193"/>
    <w:rsid w:val="00F03CC4"/>
    <w:rsid w:val="00F05593"/>
    <w:rsid w:val="00F1198E"/>
    <w:rsid w:val="00F15686"/>
    <w:rsid w:val="00F20B39"/>
    <w:rsid w:val="00F20E0B"/>
    <w:rsid w:val="00F21711"/>
    <w:rsid w:val="00F31797"/>
    <w:rsid w:val="00F32876"/>
    <w:rsid w:val="00F328BA"/>
    <w:rsid w:val="00F332E8"/>
    <w:rsid w:val="00F34351"/>
    <w:rsid w:val="00F35C0F"/>
    <w:rsid w:val="00F36D28"/>
    <w:rsid w:val="00F40346"/>
    <w:rsid w:val="00F403ED"/>
    <w:rsid w:val="00F442F8"/>
    <w:rsid w:val="00F45113"/>
    <w:rsid w:val="00F45583"/>
    <w:rsid w:val="00F5345F"/>
    <w:rsid w:val="00F5410B"/>
    <w:rsid w:val="00F552A7"/>
    <w:rsid w:val="00F61D42"/>
    <w:rsid w:val="00F625AA"/>
    <w:rsid w:val="00F63B83"/>
    <w:rsid w:val="00F66AEF"/>
    <w:rsid w:val="00F66FCA"/>
    <w:rsid w:val="00F731E0"/>
    <w:rsid w:val="00F75860"/>
    <w:rsid w:val="00F76286"/>
    <w:rsid w:val="00F766B0"/>
    <w:rsid w:val="00F814E2"/>
    <w:rsid w:val="00F840DE"/>
    <w:rsid w:val="00F84A8E"/>
    <w:rsid w:val="00F85EB2"/>
    <w:rsid w:val="00F8634B"/>
    <w:rsid w:val="00FA0B67"/>
    <w:rsid w:val="00FA4C31"/>
    <w:rsid w:val="00FA6E4F"/>
    <w:rsid w:val="00FA7289"/>
    <w:rsid w:val="00FB14BB"/>
    <w:rsid w:val="00FB150E"/>
    <w:rsid w:val="00FC10E2"/>
    <w:rsid w:val="00FC2467"/>
    <w:rsid w:val="00FC41F4"/>
    <w:rsid w:val="00FC552A"/>
    <w:rsid w:val="00FC5A39"/>
    <w:rsid w:val="00FC698E"/>
    <w:rsid w:val="00FD02FF"/>
    <w:rsid w:val="00FD2330"/>
    <w:rsid w:val="00FD2457"/>
    <w:rsid w:val="00FD2BA0"/>
    <w:rsid w:val="00FD5F39"/>
    <w:rsid w:val="00FE101E"/>
    <w:rsid w:val="00FE3DFA"/>
    <w:rsid w:val="00FE51D2"/>
    <w:rsid w:val="00FF076A"/>
    <w:rsid w:val="00FF157F"/>
    <w:rsid w:val="00FF1B34"/>
    <w:rsid w:val="00FF26F6"/>
    <w:rsid w:val="00FF378A"/>
    <w:rsid w:val="00FF49AE"/>
    <w:rsid w:val="00FF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2"/>
    <w:rPr>
      <w:rFonts w:ascii="Arial Narrow" w:hAnsi="Arial Narrow"/>
      <w:szCs w:val="24"/>
    </w:rPr>
  </w:style>
  <w:style w:type="paragraph" w:styleId="Heading1">
    <w:name w:val="heading 1"/>
    <w:basedOn w:val="Normal"/>
    <w:next w:val="Normal"/>
    <w:qFormat/>
    <w:rsid w:val="00347E0B"/>
    <w:pPr>
      <w:keepNext/>
      <w:outlineLvl w:val="0"/>
    </w:pPr>
    <w:rPr>
      <w:b/>
      <w:sz w:val="22"/>
      <w:u w:val="single"/>
    </w:rPr>
  </w:style>
  <w:style w:type="paragraph" w:styleId="Heading2">
    <w:name w:val="heading 2"/>
    <w:basedOn w:val="Normal"/>
    <w:next w:val="Normal"/>
    <w:qFormat/>
    <w:rsid w:val="006A7957"/>
    <w:pPr>
      <w:keepNext/>
      <w:outlineLvl w:val="1"/>
    </w:pPr>
    <w:rPr>
      <w:b/>
      <w:bCs/>
      <w:sz w:val="22"/>
    </w:rPr>
  </w:style>
  <w:style w:type="paragraph" w:styleId="Heading3">
    <w:name w:val="heading 3"/>
    <w:basedOn w:val="Normal"/>
    <w:next w:val="Normal"/>
    <w:qFormat/>
    <w:rsid w:val="0056160A"/>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56A6"/>
    <w:pPr>
      <w:tabs>
        <w:tab w:val="center" w:pos="4320"/>
        <w:tab w:val="right" w:pos="8640"/>
      </w:tabs>
    </w:pPr>
  </w:style>
  <w:style w:type="character" w:styleId="PageNumber">
    <w:name w:val="page number"/>
    <w:basedOn w:val="DefaultParagraphFont"/>
    <w:rsid w:val="007556A6"/>
  </w:style>
  <w:style w:type="paragraph" w:styleId="BodyText3">
    <w:name w:val="Body Text 3"/>
    <w:link w:val="BodyText3Char"/>
    <w:uiPriority w:val="99"/>
    <w:unhideWhenUsed/>
    <w:rsid w:val="00A453D0"/>
    <w:pPr>
      <w:spacing w:after="180" w:line="271" w:lineRule="auto"/>
    </w:pPr>
    <w:rPr>
      <w:rFonts w:ascii="Agency FB" w:hAnsi="Agency FB"/>
      <w:color w:val="000000"/>
      <w:kern w:val="28"/>
      <w:sz w:val="24"/>
      <w:szCs w:val="24"/>
    </w:rPr>
  </w:style>
  <w:style w:type="character" w:customStyle="1" w:styleId="BodyText3Char">
    <w:name w:val="Body Text 3 Char"/>
    <w:basedOn w:val="DefaultParagraphFont"/>
    <w:link w:val="BodyText3"/>
    <w:uiPriority w:val="99"/>
    <w:rsid w:val="00A453D0"/>
    <w:rPr>
      <w:rFonts w:ascii="Agency FB" w:hAnsi="Agency FB"/>
      <w:color w:val="000000"/>
      <w:kern w:val="28"/>
      <w:sz w:val="24"/>
      <w:szCs w:val="24"/>
      <w:lang w:val="en-US" w:eastAsia="en-US" w:bidi="ar-SA"/>
    </w:rPr>
  </w:style>
  <w:style w:type="character" w:styleId="Hyperlink">
    <w:name w:val="Hyperlink"/>
    <w:basedOn w:val="DefaultParagraphFont"/>
    <w:uiPriority w:val="99"/>
    <w:rsid w:val="00EF4155"/>
    <w:rPr>
      <w:color w:val="0000FF"/>
      <w:u w:val="single"/>
    </w:rPr>
  </w:style>
  <w:style w:type="paragraph" w:styleId="PlainText">
    <w:name w:val="Plain Text"/>
    <w:basedOn w:val="Normal"/>
    <w:link w:val="PlainTextChar"/>
    <w:uiPriority w:val="99"/>
    <w:unhideWhenUsed/>
    <w:rsid w:val="00767EBE"/>
    <w:rPr>
      <w:rFonts w:ascii="Consolas" w:hAnsi="Consolas"/>
      <w:sz w:val="21"/>
      <w:szCs w:val="21"/>
    </w:rPr>
  </w:style>
  <w:style w:type="character" w:customStyle="1" w:styleId="PlainTextChar">
    <w:name w:val="Plain Text Char"/>
    <w:basedOn w:val="DefaultParagraphFont"/>
    <w:link w:val="PlainText"/>
    <w:uiPriority w:val="99"/>
    <w:rsid w:val="00767EBE"/>
    <w:rPr>
      <w:rFonts w:ascii="Consolas" w:hAnsi="Consolas"/>
      <w:sz w:val="21"/>
      <w:szCs w:val="21"/>
    </w:rPr>
  </w:style>
  <w:style w:type="paragraph" w:styleId="ListParagraph">
    <w:name w:val="List Paragraph"/>
    <w:basedOn w:val="Normal"/>
    <w:uiPriority w:val="34"/>
    <w:qFormat/>
    <w:rsid w:val="009C2BD3"/>
    <w:pPr>
      <w:spacing w:after="200" w:line="276" w:lineRule="auto"/>
      <w:ind w:left="720"/>
      <w:contextualSpacing/>
    </w:pPr>
    <w:rPr>
      <w:rFonts w:ascii="Comic Sans MS" w:eastAsia="Calibri" w:hAnsi="Comic Sans MS"/>
      <w:sz w:val="28"/>
      <w:szCs w:val="28"/>
    </w:rPr>
  </w:style>
  <w:style w:type="paragraph" w:styleId="BalloonText">
    <w:name w:val="Balloon Text"/>
    <w:basedOn w:val="Normal"/>
    <w:link w:val="BalloonTextChar"/>
    <w:rsid w:val="005B0586"/>
    <w:rPr>
      <w:rFonts w:ascii="Tahoma" w:hAnsi="Tahoma" w:cs="Tahoma"/>
      <w:sz w:val="16"/>
      <w:szCs w:val="16"/>
    </w:rPr>
  </w:style>
  <w:style w:type="character" w:customStyle="1" w:styleId="BalloonTextChar">
    <w:name w:val="Balloon Text Char"/>
    <w:basedOn w:val="DefaultParagraphFont"/>
    <w:link w:val="BalloonText"/>
    <w:rsid w:val="005B0586"/>
    <w:rPr>
      <w:rFonts w:ascii="Tahoma" w:hAnsi="Tahoma" w:cs="Tahoma"/>
      <w:sz w:val="16"/>
      <w:szCs w:val="16"/>
    </w:rPr>
  </w:style>
  <w:style w:type="paragraph" w:styleId="Header">
    <w:name w:val="header"/>
    <w:basedOn w:val="Normal"/>
    <w:link w:val="HeaderChar"/>
    <w:rsid w:val="00721EC3"/>
    <w:pPr>
      <w:tabs>
        <w:tab w:val="center" w:pos="4680"/>
        <w:tab w:val="right" w:pos="9360"/>
      </w:tabs>
    </w:pPr>
  </w:style>
  <w:style w:type="character" w:customStyle="1" w:styleId="HeaderChar">
    <w:name w:val="Header Char"/>
    <w:basedOn w:val="DefaultParagraphFont"/>
    <w:link w:val="Header"/>
    <w:rsid w:val="00721EC3"/>
    <w:rPr>
      <w:sz w:val="24"/>
      <w:szCs w:val="24"/>
    </w:rPr>
  </w:style>
  <w:style w:type="paragraph" w:styleId="TOCHeading">
    <w:name w:val="TOC Heading"/>
    <w:basedOn w:val="Heading1"/>
    <w:next w:val="Normal"/>
    <w:uiPriority w:val="39"/>
    <w:semiHidden/>
    <w:unhideWhenUsed/>
    <w:qFormat/>
    <w:rsid w:val="00665D6B"/>
    <w:pPr>
      <w:keepLines/>
      <w:spacing w:before="480" w:line="276" w:lineRule="auto"/>
      <w:outlineLvl w:val="9"/>
    </w:pPr>
    <w:rPr>
      <w:rFonts w:asciiTheme="majorHAnsi" w:eastAsiaTheme="majorEastAsia" w:hAnsiTheme="majorHAnsi" w:cstheme="majorBidi"/>
      <w:b w:val="0"/>
      <w:bCs/>
      <w:color w:val="5A5C5E" w:themeColor="accent1" w:themeShade="BF"/>
      <w:sz w:val="28"/>
      <w:szCs w:val="28"/>
    </w:rPr>
  </w:style>
  <w:style w:type="paragraph" w:styleId="TOC1">
    <w:name w:val="toc 1"/>
    <w:basedOn w:val="Normal"/>
    <w:next w:val="Normal"/>
    <w:autoRedefine/>
    <w:uiPriority w:val="39"/>
    <w:rsid w:val="00665D6B"/>
    <w:pPr>
      <w:spacing w:after="100"/>
    </w:pPr>
  </w:style>
  <w:style w:type="paragraph" w:styleId="TOC2">
    <w:name w:val="toc 2"/>
    <w:basedOn w:val="Normal"/>
    <w:next w:val="Normal"/>
    <w:autoRedefine/>
    <w:uiPriority w:val="39"/>
    <w:rsid w:val="00FC41F4"/>
    <w:pPr>
      <w:tabs>
        <w:tab w:val="right" w:leader="dot" w:pos="5894"/>
      </w:tabs>
      <w:spacing w:after="100"/>
      <w:ind w:left="202"/>
    </w:pPr>
  </w:style>
  <w:style w:type="character" w:styleId="Strong">
    <w:name w:val="Strong"/>
    <w:basedOn w:val="DefaultParagraphFont"/>
    <w:qFormat/>
    <w:rsid w:val="00594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2"/>
    <w:rPr>
      <w:rFonts w:ascii="Arial Narrow" w:hAnsi="Arial Narrow"/>
      <w:szCs w:val="24"/>
    </w:rPr>
  </w:style>
  <w:style w:type="paragraph" w:styleId="Heading1">
    <w:name w:val="heading 1"/>
    <w:basedOn w:val="Normal"/>
    <w:next w:val="Normal"/>
    <w:qFormat/>
    <w:rsid w:val="00347E0B"/>
    <w:pPr>
      <w:keepNext/>
      <w:outlineLvl w:val="0"/>
    </w:pPr>
    <w:rPr>
      <w:b/>
      <w:sz w:val="22"/>
      <w:u w:val="single"/>
    </w:rPr>
  </w:style>
  <w:style w:type="paragraph" w:styleId="Heading2">
    <w:name w:val="heading 2"/>
    <w:basedOn w:val="Normal"/>
    <w:next w:val="Normal"/>
    <w:qFormat/>
    <w:rsid w:val="006A7957"/>
    <w:pPr>
      <w:keepNext/>
      <w:outlineLvl w:val="1"/>
    </w:pPr>
    <w:rPr>
      <w:b/>
      <w:bCs/>
      <w:sz w:val="22"/>
    </w:rPr>
  </w:style>
  <w:style w:type="paragraph" w:styleId="Heading3">
    <w:name w:val="heading 3"/>
    <w:basedOn w:val="Normal"/>
    <w:next w:val="Normal"/>
    <w:qFormat/>
    <w:rsid w:val="0056160A"/>
    <w:pPr>
      <w:keepNext/>
      <w:jc w:val="center"/>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56A6"/>
    <w:pPr>
      <w:tabs>
        <w:tab w:val="center" w:pos="4320"/>
        <w:tab w:val="right" w:pos="8640"/>
      </w:tabs>
    </w:pPr>
  </w:style>
  <w:style w:type="character" w:styleId="PageNumber">
    <w:name w:val="page number"/>
    <w:basedOn w:val="DefaultParagraphFont"/>
    <w:rsid w:val="007556A6"/>
  </w:style>
  <w:style w:type="paragraph" w:styleId="BodyText3">
    <w:name w:val="Body Text 3"/>
    <w:link w:val="BodyText3Char"/>
    <w:uiPriority w:val="99"/>
    <w:unhideWhenUsed/>
    <w:rsid w:val="00A453D0"/>
    <w:pPr>
      <w:spacing w:after="180" w:line="271" w:lineRule="auto"/>
    </w:pPr>
    <w:rPr>
      <w:rFonts w:ascii="Agency FB" w:hAnsi="Agency FB"/>
      <w:color w:val="000000"/>
      <w:kern w:val="28"/>
      <w:sz w:val="24"/>
      <w:szCs w:val="24"/>
    </w:rPr>
  </w:style>
  <w:style w:type="character" w:customStyle="1" w:styleId="BodyText3Char">
    <w:name w:val="Body Text 3 Char"/>
    <w:basedOn w:val="DefaultParagraphFont"/>
    <w:link w:val="BodyText3"/>
    <w:uiPriority w:val="99"/>
    <w:rsid w:val="00A453D0"/>
    <w:rPr>
      <w:rFonts w:ascii="Agency FB" w:hAnsi="Agency FB"/>
      <w:color w:val="000000"/>
      <w:kern w:val="28"/>
      <w:sz w:val="24"/>
      <w:szCs w:val="24"/>
      <w:lang w:val="en-US" w:eastAsia="en-US" w:bidi="ar-SA"/>
    </w:rPr>
  </w:style>
  <w:style w:type="character" w:styleId="Hyperlink">
    <w:name w:val="Hyperlink"/>
    <w:basedOn w:val="DefaultParagraphFont"/>
    <w:uiPriority w:val="99"/>
    <w:rsid w:val="00EF4155"/>
    <w:rPr>
      <w:color w:val="0000FF"/>
      <w:u w:val="single"/>
    </w:rPr>
  </w:style>
  <w:style w:type="paragraph" w:styleId="PlainText">
    <w:name w:val="Plain Text"/>
    <w:basedOn w:val="Normal"/>
    <w:link w:val="PlainTextChar"/>
    <w:uiPriority w:val="99"/>
    <w:unhideWhenUsed/>
    <w:rsid w:val="00767EBE"/>
    <w:rPr>
      <w:rFonts w:ascii="Consolas" w:hAnsi="Consolas"/>
      <w:sz w:val="21"/>
      <w:szCs w:val="21"/>
    </w:rPr>
  </w:style>
  <w:style w:type="character" w:customStyle="1" w:styleId="PlainTextChar">
    <w:name w:val="Plain Text Char"/>
    <w:basedOn w:val="DefaultParagraphFont"/>
    <w:link w:val="PlainText"/>
    <w:uiPriority w:val="99"/>
    <w:rsid w:val="00767EBE"/>
    <w:rPr>
      <w:rFonts w:ascii="Consolas" w:hAnsi="Consolas"/>
      <w:sz w:val="21"/>
      <w:szCs w:val="21"/>
    </w:rPr>
  </w:style>
  <w:style w:type="paragraph" w:styleId="ListParagraph">
    <w:name w:val="List Paragraph"/>
    <w:basedOn w:val="Normal"/>
    <w:uiPriority w:val="34"/>
    <w:qFormat/>
    <w:rsid w:val="009C2BD3"/>
    <w:pPr>
      <w:spacing w:after="200" w:line="276" w:lineRule="auto"/>
      <w:ind w:left="720"/>
      <w:contextualSpacing/>
    </w:pPr>
    <w:rPr>
      <w:rFonts w:ascii="Comic Sans MS" w:eastAsia="Calibri" w:hAnsi="Comic Sans MS"/>
      <w:sz w:val="28"/>
      <w:szCs w:val="28"/>
    </w:rPr>
  </w:style>
  <w:style w:type="paragraph" w:styleId="BalloonText">
    <w:name w:val="Balloon Text"/>
    <w:basedOn w:val="Normal"/>
    <w:link w:val="BalloonTextChar"/>
    <w:rsid w:val="005B0586"/>
    <w:rPr>
      <w:rFonts w:ascii="Tahoma" w:hAnsi="Tahoma" w:cs="Tahoma"/>
      <w:sz w:val="16"/>
      <w:szCs w:val="16"/>
    </w:rPr>
  </w:style>
  <w:style w:type="character" w:customStyle="1" w:styleId="BalloonTextChar">
    <w:name w:val="Balloon Text Char"/>
    <w:basedOn w:val="DefaultParagraphFont"/>
    <w:link w:val="BalloonText"/>
    <w:rsid w:val="005B0586"/>
    <w:rPr>
      <w:rFonts w:ascii="Tahoma" w:hAnsi="Tahoma" w:cs="Tahoma"/>
      <w:sz w:val="16"/>
      <w:szCs w:val="16"/>
    </w:rPr>
  </w:style>
  <w:style w:type="paragraph" w:styleId="Header">
    <w:name w:val="header"/>
    <w:basedOn w:val="Normal"/>
    <w:link w:val="HeaderChar"/>
    <w:rsid w:val="00721EC3"/>
    <w:pPr>
      <w:tabs>
        <w:tab w:val="center" w:pos="4680"/>
        <w:tab w:val="right" w:pos="9360"/>
      </w:tabs>
    </w:pPr>
  </w:style>
  <w:style w:type="character" w:customStyle="1" w:styleId="HeaderChar">
    <w:name w:val="Header Char"/>
    <w:basedOn w:val="DefaultParagraphFont"/>
    <w:link w:val="Header"/>
    <w:rsid w:val="00721EC3"/>
    <w:rPr>
      <w:sz w:val="24"/>
      <w:szCs w:val="24"/>
    </w:rPr>
  </w:style>
  <w:style w:type="paragraph" w:styleId="TOCHeading">
    <w:name w:val="TOC Heading"/>
    <w:basedOn w:val="Heading1"/>
    <w:next w:val="Normal"/>
    <w:uiPriority w:val="39"/>
    <w:semiHidden/>
    <w:unhideWhenUsed/>
    <w:qFormat/>
    <w:rsid w:val="00665D6B"/>
    <w:pPr>
      <w:keepLines/>
      <w:spacing w:before="480" w:line="276" w:lineRule="auto"/>
      <w:outlineLvl w:val="9"/>
    </w:pPr>
    <w:rPr>
      <w:rFonts w:asciiTheme="majorHAnsi" w:eastAsiaTheme="majorEastAsia" w:hAnsiTheme="majorHAnsi" w:cstheme="majorBidi"/>
      <w:b w:val="0"/>
      <w:bCs/>
      <w:color w:val="5A5C5E" w:themeColor="accent1" w:themeShade="BF"/>
      <w:sz w:val="28"/>
      <w:szCs w:val="28"/>
    </w:rPr>
  </w:style>
  <w:style w:type="paragraph" w:styleId="TOC1">
    <w:name w:val="toc 1"/>
    <w:basedOn w:val="Normal"/>
    <w:next w:val="Normal"/>
    <w:autoRedefine/>
    <w:uiPriority w:val="39"/>
    <w:rsid w:val="00665D6B"/>
    <w:pPr>
      <w:spacing w:after="100"/>
    </w:pPr>
  </w:style>
  <w:style w:type="paragraph" w:styleId="TOC2">
    <w:name w:val="toc 2"/>
    <w:basedOn w:val="Normal"/>
    <w:next w:val="Normal"/>
    <w:autoRedefine/>
    <w:uiPriority w:val="39"/>
    <w:rsid w:val="00FC41F4"/>
    <w:pPr>
      <w:tabs>
        <w:tab w:val="right" w:leader="dot" w:pos="5894"/>
      </w:tabs>
      <w:spacing w:after="100"/>
      <w:ind w:left="202"/>
    </w:pPr>
  </w:style>
  <w:style w:type="character" w:styleId="Strong">
    <w:name w:val="Strong"/>
    <w:basedOn w:val="DefaultParagraphFont"/>
    <w:qFormat/>
    <w:rsid w:val="00594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438">
      <w:bodyDiv w:val="1"/>
      <w:marLeft w:val="0"/>
      <w:marRight w:val="0"/>
      <w:marTop w:val="0"/>
      <w:marBottom w:val="0"/>
      <w:divBdr>
        <w:top w:val="none" w:sz="0" w:space="0" w:color="auto"/>
        <w:left w:val="none" w:sz="0" w:space="0" w:color="auto"/>
        <w:bottom w:val="none" w:sz="0" w:space="0" w:color="auto"/>
        <w:right w:val="none" w:sz="0" w:space="0" w:color="auto"/>
      </w:divBdr>
    </w:div>
    <w:div w:id="309330809">
      <w:bodyDiv w:val="1"/>
      <w:marLeft w:val="0"/>
      <w:marRight w:val="0"/>
      <w:marTop w:val="0"/>
      <w:marBottom w:val="0"/>
      <w:divBdr>
        <w:top w:val="none" w:sz="0" w:space="0" w:color="auto"/>
        <w:left w:val="none" w:sz="0" w:space="0" w:color="auto"/>
        <w:bottom w:val="none" w:sz="0" w:space="0" w:color="auto"/>
        <w:right w:val="none" w:sz="0" w:space="0" w:color="auto"/>
      </w:divBdr>
    </w:div>
    <w:div w:id="379282027">
      <w:bodyDiv w:val="1"/>
      <w:marLeft w:val="0"/>
      <w:marRight w:val="0"/>
      <w:marTop w:val="0"/>
      <w:marBottom w:val="0"/>
      <w:divBdr>
        <w:top w:val="none" w:sz="0" w:space="0" w:color="auto"/>
        <w:left w:val="none" w:sz="0" w:space="0" w:color="auto"/>
        <w:bottom w:val="none" w:sz="0" w:space="0" w:color="auto"/>
        <w:right w:val="none" w:sz="0" w:space="0" w:color="auto"/>
      </w:divBdr>
    </w:div>
    <w:div w:id="419912680">
      <w:bodyDiv w:val="1"/>
      <w:marLeft w:val="0"/>
      <w:marRight w:val="0"/>
      <w:marTop w:val="0"/>
      <w:marBottom w:val="0"/>
      <w:divBdr>
        <w:top w:val="none" w:sz="0" w:space="0" w:color="auto"/>
        <w:left w:val="none" w:sz="0" w:space="0" w:color="auto"/>
        <w:bottom w:val="none" w:sz="0" w:space="0" w:color="auto"/>
        <w:right w:val="none" w:sz="0" w:space="0" w:color="auto"/>
      </w:divBdr>
    </w:div>
    <w:div w:id="511528693">
      <w:bodyDiv w:val="1"/>
      <w:marLeft w:val="0"/>
      <w:marRight w:val="0"/>
      <w:marTop w:val="0"/>
      <w:marBottom w:val="0"/>
      <w:divBdr>
        <w:top w:val="none" w:sz="0" w:space="0" w:color="auto"/>
        <w:left w:val="none" w:sz="0" w:space="0" w:color="auto"/>
        <w:bottom w:val="none" w:sz="0" w:space="0" w:color="auto"/>
        <w:right w:val="none" w:sz="0" w:space="0" w:color="auto"/>
      </w:divBdr>
    </w:div>
    <w:div w:id="747583044">
      <w:bodyDiv w:val="1"/>
      <w:marLeft w:val="0"/>
      <w:marRight w:val="0"/>
      <w:marTop w:val="0"/>
      <w:marBottom w:val="0"/>
      <w:divBdr>
        <w:top w:val="none" w:sz="0" w:space="0" w:color="auto"/>
        <w:left w:val="none" w:sz="0" w:space="0" w:color="auto"/>
        <w:bottom w:val="none" w:sz="0" w:space="0" w:color="auto"/>
        <w:right w:val="none" w:sz="0" w:space="0" w:color="auto"/>
      </w:divBdr>
    </w:div>
    <w:div w:id="869731943">
      <w:bodyDiv w:val="1"/>
      <w:marLeft w:val="0"/>
      <w:marRight w:val="0"/>
      <w:marTop w:val="0"/>
      <w:marBottom w:val="0"/>
      <w:divBdr>
        <w:top w:val="none" w:sz="0" w:space="0" w:color="auto"/>
        <w:left w:val="none" w:sz="0" w:space="0" w:color="auto"/>
        <w:bottom w:val="none" w:sz="0" w:space="0" w:color="auto"/>
        <w:right w:val="none" w:sz="0" w:space="0" w:color="auto"/>
      </w:divBdr>
      <w:divsChild>
        <w:div w:id="1688024009">
          <w:marLeft w:val="0"/>
          <w:marRight w:val="0"/>
          <w:marTop w:val="0"/>
          <w:marBottom w:val="0"/>
          <w:divBdr>
            <w:top w:val="none" w:sz="0" w:space="0" w:color="auto"/>
            <w:left w:val="none" w:sz="0" w:space="0" w:color="auto"/>
            <w:bottom w:val="none" w:sz="0" w:space="0" w:color="auto"/>
            <w:right w:val="none" w:sz="0" w:space="0" w:color="auto"/>
          </w:divBdr>
        </w:div>
      </w:divsChild>
    </w:div>
    <w:div w:id="894582318">
      <w:bodyDiv w:val="1"/>
      <w:marLeft w:val="0"/>
      <w:marRight w:val="0"/>
      <w:marTop w:val="0"/>
      <w:marBottom w:val="0"/>
      <w:divBdr>
        <w:top w:val="none" w:sz="0" w:space="0" w:color="auto"/>
        <w:left w:val="none" w:sz="0" w:space="0" w:color="auto"/>
        <w:bottom w:val="none" w:sz="0" w:space="0" w:color="auto"/>
        <w:right w:val="none" w:sz="0" w:space="0" w:color="auto"/>
      </w:divBdr>
    </w:div>
    <w:div w:id="1065449099">
      <w:bodyDiv w:val="1"/>
      <w:marLeft w:val="0"/>
      <w:marRight w:val="0"/>
      <w:marTop w:val="0"/>
      <w:marBottom w:val="0"/>
      <w:divBdr>
        <w:top w:val="none" w:sz="0" w:space="0" w:color="auto"/>
        <w:left w:val="none" w:sz="0" w:space="0" w:color="auto"/>
        <w:bottom w:val="none" w:sz="0" w:space="0" w:color="auto"/>
        <w:right w:val="none" w:sz="0" w:space="0" w:color="auto"/>
      </w:divBdr>
    </w:div>
    <w:div w:id="1303314511">
      <w:bodyDiv w:val="1"/>
      <w:marLeft w:val="0"/>
      <w:marRight w:val="0"/>
      <w:marTop w:val="0"/>
      <w:marBottom w:val="0"/>
      <w:divBdr>
        <w:top w:val="none" w:sz="0" w:space="0" w:color="auto"/>
        <w:left w:val="none" w:sz="0" w:space="0" w:color="auto"/>
        <w:bottom w:val="none" w:sz="0" w:space="0" w:color="auto"/>
        <w:right w:val="none" w:sz="0" w:space="0" w:color="auto"/>
      </w:divBdr>
    </w:div>
    <w:div w:id="1322539847">
      <w:bodyDiv w:val="1"/>
      <w:marLeft w:val="0"/>
      <w:marRight w:val="0"/>
      <w:marTop w:val="0"/>
      <w:marBottom w:val="0"/>
      <w:divBdr>
        <w:top w:val="none" w:sz="0" w:space="0" w:color="auto"/>
        <w:left w:val="none" w:sz="0" w:space="0" w:color="auto"/>
        <w:bottom w:val="none" w:sz="0" w:space="0" w:color="auto"/>
        <w:right w:val="none" w:sz="0" w:space="0" w:color="auto"/>
      </w:divBdr>
    </w:div>
    <w:div w:id="1451244050">
      <w:bodyDiv w:val="1"/>
      <w:marLeft w:val="0"/>
      <w:marRight w:val="0"/>
      <w:marTop w:val="0"/>
      <w:marBottom w:val="0"/>
      <w:divBdr>
        <w:top w:val="none" w:sz="0" w:space="0" w:color="auto"/>
        <w:left w:val="none" w:sz="0" w:space="0" w:color="auto"/>
        <w:bottom w:val="none" w:sz="0" w:space="0" w:color="auto"/>
        <w:right w:val="none" w:sz="0" w:space="0" w:color="auto"/>
      </w:divBdr>
    </w:div>
    <w:div w:id="1702828039">
      <w:bodyDiv w:val="1"/>
      <w:marLeft w:val="0"/>
      <w:marRight w:val="0"/>
      <w:marTop w:val="0"/>
      <w:marBottom w:val="0"/>
      <w:divBdr>
        <w:top w:val="none" w:sz="0" w:space="0" w:color="auto"/>
        <w:left w:val="none" w:sz="0" w:space="0" w:color="auto"/>
        <w:bottom w:val="none" w:sz="0" w:space="0" w:color="auto"/>
        <w:right w:val="none" w:sz="0" w:space="0" w:color="auto"/>
      </w:divBdr>
    </w:div>
    <w:div w:id="19264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mypyramid.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ogle.com/url?sa=i&amp;rct=j&amp;q=&amp;esrc=s&amp;frm=1&amp;source=images&amp;cd=&amp;cad=rja&amp;uact=8&amp;ved=0CAcQjRxqFQoTCPGors6NtccCFQQXPgod1mkL-A&amp;url=http://edukidsinc.com/naeyc-accreditation/&amp;ei=CXHUVbGAEISu-AHW063ADw&amp;bvm=bv.99804247,d.cWw&amp;psig=AFQjCNFRxq6FvySl_dSAVJAqU02F8QSBpg&amp;ust=1440072294888687" TargetMode="External"/><Relationship Id="rId17" Type="http://schemas.openxmlformats.org/officeDocument/2006/relationships/hyperlink" Target="mailto:info@westernbranchacademy.com" TargetMode="External"/><Relationship Id="rId2" Type="http://schemas.openxmlformats.org/officeDocument/2006/relationships/numbering" Target="numbering.xml"/><Relationship Id="rId16" Type="http://schemas.openxmlformats.org/officeDocument/2006/relationships/hyperlink" Target="http://www.westernbranchacadem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westernbranchacademy.com" TargetMode="External"/><Relationship Id="rId10" Type="http://schemas.openxmlformats.org/officeDocument/2006/relationships/hyperlink" Target="http://www.smartbeginningsshr.org/content/quality-ratings-improvement-initiative.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sternbranchacademy.com"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8BA9-5707-465A-B74B-0C107C83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8527</Words>
  <Characters>48608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SUNNYBROOK DAY SCHOOL</vt:lpstr>
    </vt:vector>
  </TitlesOfParts>
  <Company>Hewlett-Packard</Company>
  <LinksUpToDate>false</LinksUpToDate>
  <CharactersWithSpaces>57021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SUNNYBROOK DAY SCHOOL</dc:title>
  <dc:creator>pz</dc:creator>
  <cp:lastModifiedBy>WB Academy</cp:lastModifiedBy>
  <cp:revision>2</cp:revision>
  <cp:lastPrinted>2021-08-05T18:45:00Z</cp:lastPrinted>
  <dcterms:created xsi:type="dcterms:W3CDTF">2023-07-07T15:01:00Z</dcterms:created>
  <dcterms:modified xsi:type="dcterms:W3CDTF">2023-07-07T15:01:00Z</dcterms:modified>
</cp:coreProperties>
</file>